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81EC5" w14:textId="77777777" w:rsidR="00F11B78" w:rsidRDefault="00000000">
      <w:pPr>
        <w:shd w:val="clear" w:color="auto" w:fill="FFFFFF"/>
        <w:jc w:val="center"/>
        <w:rPr>
          <w:rFonts w:ascii="Montserrat" w:eastAsia="Montserrat" w:hAnsi="Montserrat" w:cs="Montserrat"/>
          <w:sz w:val="24"/>
          <w:szCs w:val="24"/>
        </w:rPr>
      </w:pPr>
      <w:r>
        <w:rPr>
          <w:rFonts w:ascii="Montserrat" w:eastAsia="Montserrat" w:hAnsi="Montserrat" w:cs="Montserrat"/>
          <w:noProof/>
          <w:sz w:val="24"/>
          <w:szCs w:val="24"/>
        </w:rPr>
        <w:drawing>
          <wp:inline distT="114300" distB="114300" distL="114300" distR="114300" wp14:anchorId="49DB538B" wp14:editId="7E20CAD7">
            <wp:extent cx="2336800" cy="7747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2336800" cy="774700"/>
                    </a:xfrm>
                    <a:prstGeom prst="rect">
                      <a:avLst/>
                    </a:prstGeom>
                    <a:ln/>
                  </pic:spPr>
                </pic:pic>
              </a:graphicData>
            </a:graphic>
          </wp:inline>
        </w:drawing>
      </w:r>
    </w:p>
    <w:p w14:paraId="3A912CE8" w14:textId="77777777" w:rsidR="00F11B78" w:rsidRDefault="00000000">
      <w:pPr>
        <w:pBdr>
          <w:top w:val="none" w:sz="0" w:space="0" w:color="D9D9E3"/>
          <w:left w:val="none" w:sz="0" w:space="0" w:color="D9D9E3"/>
          <w:bottom w:val="none" w:sz="0" w:space="0" w:color="D9D9E3"/>
          <w:right w:val="none" w:sz="0" w:space="0" w:color="D9D9E3"/>
          <w:between w:val="none" w:sz="0" w:space="0" w:color="D9D9E3"/>
        </w:pBdr>
        <w:shd w:val="clear" w:color="auto" w:fill="FFFFFF"/>
        <w:spacing w:line="331" w:lineRule="auto"/>
        <w:jc w:val="center"/>
        <w:rPr>
          <w:rFonts w:ascii="Montserrat" w:eastAsia="Montserrat" w:hAnsi="Montserrat" w:cs="Montserrat"/>
          <w:sz w:val="24"/>
          <w:szCs w:val="24"/>
        </w:rPr>
      </w:pPr>
      <w:r>
        <w:rPr>
          <w:rFonts w:ascii="Montserrat" w:eastAsia="Montserrat" w:hAnsi="Montserrat" w:cs="Montserrat"/>
          <w:sz w:val="24"/>
          <w:szCs w:val="24"/>
        </w:rPr>
        <w:t>NOTA DE PRENSA</w:t>
      </w:r>
    </w:p>
    <w:p w14:paraId="6E7482BD" w14:textId="77777777" w:rsidR="00F11B78" w:rsidRDefault="00F11B78">
      <w:pPr>
        <w:shd w:val="clear" w:color="auto" w:fill="FFFFFF"/>
        <w:jc w:val="center"/>
        <w:rPr>
          <w:rFonts w:ascii="Montserrat" w:eastAsia="Montserrat" w:hAnsi="Montserrat" w:cs="Montserrat"/>
          <w:sz w:val="24"/>
          <w:szCs w:val="24"/>
        </w:rPr>
      </w:pPr>
    </w:p>
    <w:p w14:paraId="06C89149" w14:textId="77777777" w:rsidR="00F11B78" w:rsidRDefault="00000000">
      <w:pPr>
        <w:pBdr>
          <w:top w:val="none" w:sz="0" w:space="0" w:color="D9D9E3"/>
          <w:left w:val="none" w:sz="0" w:space="0" w:color="D9D9E3"/>
          <w:bottom w:val="none" w:sz="0" w:space="0" w:color="D9D9E3"/>
          <w:right w:val="none" w:sz="0" w:space="0" w:color="D9D9E3"/>
          <w:between w:val="none" w:sz="0" w:space="0" w:color="D9D9E3"/>
        </w:pBdr>
        <w:shd w:val="clear" w:color="auto" w:fill="FFFFFF"/>
        <w:spacing w:before="300" w:after="300" w:line="331" w:lineRule="auto"/>
        <w:jc w:val="center"/>
        <w:rPr>
          <w:rFonts w:ascii="Montserrat" w:eastAsia="Montserrat" w:hAnsi="Montserrat" w:cs="Montserrat"/>
          <w:b/>
          <w:color w:val="0D0D0D"/>
          <w:sz w:val="30"/>
          <w:szCs w:val="30"/>
        </w:rPr>
      </w:pPr>
      <w:r>
        <w:rPr>
          <w:rFonts w:ascii="Montserrat" w:eastAsia="Montserrat" w:hAnsi="Montserrat" w:cs="Montserrat"/>
          <w:b/>
          <w:sz w:val="30"/>
          <w:szCs w:val="30"/>
        </w:rPr>
        <w:t xml:space="preserve">pfsTECH&amp;DATA aumenta su apuesta por el mercado PYME </w:t>
      </w:r>
      <w:r>
        <w:rPr>
          <w:rFonts w:ascii="Montserrat" w:eastAsia="Montserrat" w:hAnsi="Montserrat" w:cs="Montserrat"/>
          <w:b/>
          <w:color w:val="0D0D0D"/>
          <w:sz w:val="30"/>
          <w:szCs w:val="30"/>
        </w:rPr>
        <w:t>con la integración de INNOVA</w:t>
      </w:r>
    </w:p>
    <w:p w14:paraId="577A6453" w14:textId="32A3FA5F" w:rsidR="00F11B78" w:rsidRDefault="00000000">
      <w:pPr>
        <w:pBdr>
          <w:top w:val="none" w:sz="0" w:space="0" w:color="D9D9E3"/>
          <w:left w:val="none" w:sz="0" w:space="0" w:color="D9D9E3"/>
          <w:bottom w:val="none" w:sz="0" w:space="0" w:color="D9D9E3"/>
          <w:right w:val="none" w:sz="0" w:space="0" w:color="D9D9E3"/>
          <w:between w:val="none" w:sz="0" w:space="0" w:color="D9D9E3"/>
        </w:pBdr>
        <w:shd w:val="clear" w:color="auto" w:fill="FFFFFF"/>
        <w:spacing w:before="300" w:after="300" w:line="331" w:lineRule="auto"/>
        <w:jc w:val="center"/>
        <w:rPr>
          <w:rFonts w:ascii="Montserrat" w:eastAsia="Montserrat" w:hAnsi="Montserrat" w:cs="Montserrat"/>
          <w:i/>
          <w:sz w:val="24"/>
          <w:szCs w:val="24"/>
        </w:rPr>
      </w:pPr>
      <w:r>
        <w:rPr>
          <w:rFonts w:ascii="Montserrat" w:eastAsia="Montserrat" w:hAnsi="Montserrat" w:cs="Montserrat"/>
          <w:i/>
          <w:sz w:val="24"/>
          <w:szCs w:val="24"/>
        </w:rPr>
        <w:t xml:space="preserve">Es la </w:t>
      </w:r>
      <w:r w:rsidR="00056982">
        <w:rPr>
          <w:rFonts w:ascii="Montserrat" w:eastAsia="Montserrat" w:hAnsi="Montserrat" w:cs="Montserrat"/>
          <w:i/>
          <w:sz w:val="24"/>
          <w:szCs w:val="24"/>
        </w:rPr>
        <w:t>segunda</w:t>
      </w:r>
      <w:r>
        <w:rPr>
          <w:rFonts w:ascii="Montserrat" w:eastAsia="Montserrat" w:hAnsi="Montserrat" w:cs="Montserrat"/>
          <w:i/>
          <w:sz w:val="24"/>
          <w:szCs w:val="24"/>
        </w:rPr>
        <w:t xml:space="preserve"> </w:t>
      </w:r>
      <w:r w:rsidR="00056982">
        <w:rPr>
          <w:rFonts w:ascii="Montserrat" w:eastAsia="Montserrat" w:hAnsi="Montserrat" w:cs="Montserrat"/>
          <w:i/>
          <w:sz w:val="24"/>
          <w:szCs w:val="24"/>
        </w:rPr>
        <w:t>operación corporativa</w:t>
      </w:r>
      <w:r>
        <w:rPr>
          <w:rFonts w:ascii="Montserrat" w:eastAsia="Montserrat" w:hAnsi="Montserrat" w:cs="Montserrat"/>
          <w:i/>
          <w:sz w:val="24"/>
          <w:szCs w:val="24"/>
        </w:rPr>
        <w:t xml:space="preserve"> de la compañía española </w:t>
      </w:r>
      <w:r w:rsidR="00056982">
        <w:rPr>
          <w:rFonts w:ascii="Montserrat" w:eastAsia="Montserrat" w:hAnsi="Montserrat" w:cs="Montserrat"/>
          <w:i/>
          <w:sz w:val="24"/>
          <w:szCs w:val="24"/>
        </w:rPr>
        <w:t>en 2024</w:t>
      </w:r>
    </w:p>
    <w:p w14:paraId="50869A4D" w14:textId="77777777" w:rsidR="00051A02" w:rsidRPr="00051A02" w:rsidRDefault="00051A02" w:rsidP="00051A02">
      <w:pPr>
        <w:shd w:val="clear" w:color="auto" w:fill="FFFFFF"/>
        <w:spacing w:line="240" w:lineRule="auto"/>
        <w:jc w:val="center"/>
        <w:rPr>
          <w:rFonts w:ascii="Times New Roman" w:eastAsia="Times New Roman" w:hAnsi="Times New Roman" w:cs="Times New Roman"/>
          <w:sz w:val="24"/>
          <w:szCs w:val="24"/>
          <w:lang w:val="es-ES"/>
        </w:rPr>
      </w:pPr>
    </w:p>
    <w:p w14:paraId="56DA5AFB" w14:textId="209DEB54" w:rsidR="00051A02" w:rsidRPr="00051A02" w:rsidRDefault="00051A02" w:rsidP="00051A02">
      <w:pPr>
        <w:shd w:val="clear" w:color="auto" w:fill="FFFFFF"/>
        <w:spacing w:line="240" w:lineRule="auto"/>
        <w:jc w:val="center"/>
        <w:rPr>
          <w:rFonts w:ascii="Times New Roman" w:eastAsia="Times New Roman" w:hAnsi="Times New Roman" w:cs="Times New Roman"/>
          <w:sz w:val="24"/>
          <w:szCs w:val="24"/>
          <w:lang w:val="es-ES"/>
        </w:rPr>
      </w:pPr>
      <w:r w:rsidRPr="00051A02">
        <w:rPr>
          <w:rFonts w:ascii="Montserrat" w:eastAsia="Times New Roman" w:hAnsi="Montserrat" w:cs="Times New Roman"/>
          <w:i/>
          <w:iCs/>
          <w:color w:val="000000"/>
          <w:sz w:val="24"/>
          <w:szCs w:val="24"/>
          <w:bdr w:val="none" w:sz="0" w:space="0" w:color="auto" w:frame="1"/>
          <w:lang w:val="es-ES"/>
        </w:rPr>
        <w:fldChar w:fldCharType="begin"/>
      </w:r>
      <w:r w:rsidRPr="00051A02">
        <w:rPr>
          <w:rFonts w:ascii="Montserrat" w:eastAsia="Times New Roman" w:hAnsi="Montserrat" w:cs="Times New Roman"/>
          <w:i/>
          <w:iCs/>
          <w:color w:val="000000"/>
          <w:sz w:val="24"/>
          <w:szCs w:val="24"/>
          <w:bdr w:val="none" w:sz="0" w:space="0" w:color="auto" w:frame="1"/>
          <w:lang w:val="es-ES"/>
        </w:rPr>
        <w:instrText xml:space="preserve"> INCLUDEPICTURE "https://lh7-us.googleusercontent.com/ocXY8OgfCwbN-9mzifHl0w9E60kiLYLDGKvfuQfsy5WpN4zqPaJbfzmIf1bOuq30p6riYjYOzM_0NDam7wIrlvXisFUQfE1_gqINQWTuDpI3e098nR9e913YVwmRD2BIem4lOxFp12okhZkX" \* MERGEFORMATINET </w:instrText>
      </w:r>
      <w:r w:rsidRPr="00051A02">
        <w:rPr>
          <w:rFonts w:ascii="Montserrat" w:eastAsia="Times New Roman" w:hAnsi="Montserrat" w:cs="Times New Roman"/>
          <w:i/>
          <w:iCs/>
          <w:color w:val="000000"/>
          <w:sz w:val="24"/>
          <w:szCs w:val="24"/>
          <w:bdr w:val="none" w:sz="0" w:space="0" w:color="auto" w:frame="1"/>
          <w:lang w:val="es-ES"/>
        </w:rPr>
        <w:fldChar w:fldCharType="separate"/>
      </w:r>
      <w:r w:rsidRPr="00051A02">
        <w:rPr>
          <w:rFonts w:ascii="Montserrat" w:eastAsia="Times New Roman" w:hAnsi="Montserrat" w:cs="Times New Roman"/>
          <w:i/>
          <w:iCs/>
          <w:noProof/>
          <w:color w:val="000000"/>
          <w:sz w:val="24"/>
          <w:szCs w:val="24"/>
          <w:bdr w:val="none" w:sz="0" w:space="0" w:color="auto" w:frame="1"/>
          <w:lang w:val="es-ES"/>
        </w:rPr>
        <w:drawing>
          <wp:inline distT="0" distB="0" distL="0" distR="0" wp14:anchorId="6E8CAB0A" wp14:editId="5D588F15">
            <wp:extent cx="2844383" cy="1899285"/>
            <wp:effectExtent l="0" t="0" r="635" b="5715"/>
            <wp:docPr id="1190847649" name="Imagen 4" descr="Un hombre con traje y camisa blan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847649" name="Imagen 4" descr="Un hombre con traje y camisa blanca&#10;&#10;Descripción generada automáticament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64180" cy="1912504"/>
                    </a:xfrm>
                    <a:prstGeom prst="rect">
                      <a:avLst/>
                    </a:prstGeom>
                    <a:noFill/>
                    <a:ln>
                      <a:noFill/>
                    </a:ln>
                  </pic:spPr>
                </pic:pic>
              </a:graphicData>
            </a:graphic>
          </wp:inline>
        </w:drawing>
      </w:r>
      <w:r w:rsidRPr="00051A02">
        <w:rPr>
          <w:rFonts w:ascii="Montserrat" w:eastAsia="Times New Roman" w:hAnsi="Montserrat" w:cs="Times New Roman"/>
          <w:i/>
          <w:iCs/>
          <w:color w:val="000000"/>
          <w:sz w:val="24"/>
          <w:szCs w:val="24"/>
          <w:bdr w:val="none" w:sz="0" w:space="0" w:color="auto" w:frame="1"/>
          <w:lang w:val="es-ES"/>
        </w:rPr>
        <w:fldChar w:fldCharType="end"/>
      </w:r>
      <w:r w:rsidRPr="00051A02">
        <w:rPr>
          <w:rFonts w:ascii="Montserrat" w:eastAsia="Times New Roman" w:hAnsi="Montserrat" w:cs="Times New Roman"/>
          <w:i/>
          <w:iCs/>
          <w:color w:val="000000"/>
          <w:sz w:val="24"/>
          <w:szCs w:val="24"/>
          <w:lang w:val="es-ES"/>
        </w:rPr>
        <w:t xml:space="preserve"> </w:t>
      </w:r>
      <w:r w:rsidRPr="00051A02">
        <w:rPr>
          <w:rFonts w:ascii="Montserrat" w:eastAsia="Times New Roman" w:hAnsi="Montserrat" w:cs="Times New Roman"/>
          <w:i/>
          <w:iCs/>
          <w:color w:val="000000"/>
          <w:sz w:val="24"/>
          <w:szCs w:val="24"/>
          <w:bdr w:val="none" w:sz="0" w:space="0" w:color="auto" w:frame="1"/>
          <w:lang w:val="es-ES"/>
        </w:rPr>
        <w:fldChar w:fldCharType="begin"/>
      </w:r>
      <w:r w:rsidRPr="00051A02">
        <w:rPr>
          <w:rFonts w:ascii="Montserrat" w:eastAsia="Times New Roman" w:hAnsi="Montserrat" w:cs="Times New Roman"/>
          <w:i/>
          <w:iCs/>
          <w:color w:val="000000"/>
          <w:sz w:val="24"/>
          <w:szCs w:val="24"/>
          <w:bdr w:val="none" w:sz="0" w:space="0" w:color="auto" w:frame="1"/>
          <w:lang w:val="es-ES"/>
        </w:rPr>
        <w:instrText xml:space="preserve"> INCLUDEPICTURE "https://lh7-us.googleusercontent.com/twI694H64mh4-1VF5jb8f0Jyj9eXCtEgSaxXs6KgvBD32asmYBdUyJP4qB61dZqx32wHkC6Sj5Xx2SGg-omjH-grLDFFbTlbDy-jNY-Vg0mrUeCPxrMHeUYrerk5H4rzEBqFtRDS8ugVbuKj" \* MERGEFORMATINET </w:instrText>
      </w:r>
      <w:r w:rsidRPr="00051A02">
        <w:rPr>
          <w:rFonts w:ascii="Montserrat" w:eastAsia="Times New Roman" w:hAnsi="Montserrat" w:cs="Times New Roman"/>
          <w:i/>
          <w:iCs/>
          <w:color w:val="000000"/>
          <w:sz w:val="24"/>
          <w:szCs w:val="24"/>
          <w:bdr w:val="none" w:sz="0" w:space="0" w:color="auto" w:frame="1"/>
          <w:lang w:val="es-ES"/>
        </w:rPr>
        <w:fldChar w:fldCharType="separate"/>
      </w:r>
      <w:r w:rsidRPr="00051A02">
        <w:rPr>
          <w:rFonts w:ascii="Montserrat" w:eastAsia="Times New Roman" w:hAnsi="Montserrat" w:cs="Times New Roman"/>
          <w:i/>
          <w:iCs/>
          <w:noProof/>
          <w:color w:val="000000"/>
          <w:sz w:val="24"/>
          <w:szCs w:val="24"/>
          <w:bdr w:val="none" w:sz="0" w:space="0" w:color="auto" w:frame="1"/>
          <w:lang w:val="es-ES"/>
        </w:rPr>
        <w:drawing>
          <wp:inline distT="0" distB="0" distL="0" distR="0" wp14:anchorId="258A9519" wp14:editId="43C450B2">
            <wp:extent cx="1905000" cy="1905000"/>
            <wp:effectExtent l="0" t="0" r="0" b="0"/>
            <wp:docPr id="1179352951" name="Imagen 3" descr="Un hombre con lentes y traje posando para fotografi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352951" name="Imagen 3" descr="Un hombre con lentes y traje posando para fotografia&#10;&#10;Descripción generada automáticament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r w:rsidRPr="00051A02">
        <w:rPr>
          <w:rFonts w:ascii="Montserrat" w:eastAsia="Times New Roman" w:hAnsi="Montserrat" w:cs="Times New Roman"/>
          <w:i/>
          <w:iCs/>
          <w:color w:val="000000"/>
          <w:sz w:val="24"/>
          <w:szCs w:val="24"/>
          <w:bdr w:val="none" w:sz="0" w:space="0" w:color="auto" w:frame="1"/>
          <w:lang w:val="es-ES"/>
        </w:rPr>
        <w:fldChar w:fldCharType="end"/>
      </w:r>
    </w:p>
    <w:p w14:paraId="11E13550" w14:textId="6FAC6A5B" w:rsidR="00051A02" w:rsidRPr="00051A02" w:rsidRDefault="00051A02" w:rsidP="00051A02">
      <w:pPr>
        <w:shd w:val="clear" w:color="auto" w:fill="FFFFFF"/>
        <w:spacing w:line="240" w:lineRule="auto"/>
        <w:jc w:val="center"/>
        <w:rPr>
          <w:rFonts w:ascii="Times New Roman" w:eastAsia="Times New Roman" w:hAnsi="Times New Roman" w:cs="Times New Roman"/>
          <w:sz w:val="24"/>
          <w:szCs w:val="24"/>
          <w:lang w:val="es-ES"/>
        </w:rPr>
      </w:pPr>
      <w:r w:rsidRPr="00051A02">
        <w:rPr>
          <w:rFonts w:ascii="Montserrat" w:eastAsia="Times New Roman" w:hAnsi="Montserrat" w:cs="Times New Roman"/>
          <w:color w:val="0D0D0D"/>
          <w:sz w:val="20"/>
          <w:szCs w:val="20"/>
          <w:shd w:val="clear" w:color="auto" w:fill="FFFFFF"/>
          <w:lang w:val="es-ES"/>
        </w:rPr>
        <w:t xml:space="preserve">Eduardo </w:t>
      </w:r>
      <w:proofErr w:type="spellStart"/>
      <w:r w:rsidRPr="00051A02">
        <w:rPr>
          <w:rFonts w:ascii="Montserrat" w:eastAsia="Times New Roman" w:hAnsi="Montserrat" w:cs="Times New Roman"/>
          <w:color w:val="0D0D0D"/>
          <w:sz w:val="20"/>
          <w:szCs w:val="20"/>
          <w:shd w:val="clear" w:color="auto" w:fill="FFFFFF"/>
          <w:lang w:val="es-ES"/>
        </w:rPr>
        <w:t>Vioque</w:t>
      </w:r>
      <w:proofErr w:type="spellEnd"/>
      <w:r w:rsidRPr="00051A02">
        <w:rPr>
          <w:rFonts w:ascii="Montserrat" w:eastAsia="Times New Roman" w:hAnsi="Montserrat" w:cs="Times New Roman"/>
          <w:color w:val="0D0D0D"/>
          <w:sz w:val="20"/>
          <w:szCs w:val="20"/>
          <w:shd w:val="clear" w:color="auto" w:fill="FFFFFF"/>
          <w:lang w:val="es-ES"/>
        </w:rPr>
        <w:t xml:space="preserve"> de </w:t>
      </w:r>
      <w:proofErr w:type="spellStart"/>
      <w:r w:rsidRPr="00051A02">
        <w:rPr>
          <w:rFonts w:ascii="Montserrat" w:eastAsia="Times New Roman" w:hAnsi="Montserrat" w:cs="Times New Roman"/>
          <w:color w:val="0D0D0D"/>
          <w:sz w:val="20"/>
          <w:szCs w:val="20"/>
          <w:shd w:val="clear" w:color="auto" w:fill="FFFFFF"/>
          <w:lang w:val="es-ES"/>
        </w:rPr>
        <w:t>pfs</w:t>
      </w:r>
      <w:r>
        <w:rPr>
          <w:rFonts w:ascii="Montserrat" w:eastAsia="Times New Roman" w:hAnsi="Montserrat" w:cs="Times New Roman"/>
          <w:color w:val="0D0D0D"/>
          <w:sz w:val="20"/>
          <w:szCs w:val="20"/>
          <w:shd w:val="clear" w:color="auto" w:fill="FFFFFF"/>
          <w:lang w:val="es-ES"/>
        </w:rPr>
        <w:t>TECH&amp;DATA</w:t>
      </w:r>
      <w:proofErr w:type="spellEnd"/>
      <w:r w:rsidRPr="00051A02">
        <w:rPr>
          <w:rFonts w:ascii="Montserrat" w:eastAsia="Times New Roman" w:hAnsi="Montserrat" w:cs="Times New Roman"/>
          <w:color w:val="0D0D0D"/>
          <w:sz w:val="20"/>
          <w:szCs w:val="20"/>
          <w:shd w:val="clear" w:color="auto" w:fill="FFFFFF"/>
          <w:lang w:val="es-ES"/>
        </w:rPr>
        <w:t xml:space="preserve"> y Vicente Expósito de INNOVA</w:t>
      </w:r>
    </w:p>
    <w:p w14:paraId="07C707A5" w14:textId="77777777" w:rsidR="00051A02" w:rsidRPr="00051A02" w:rsidRDefault="00051A02" w:rsidP="00051A02">
      <w:pPr>
        <w:spacing w:line="240" w:lineRule="auto"/>
        <w:rPr>
          <w:rFonts w:ascii="Times New Roman" w:eastAsia="Times New Roman" w:hAnsi="Times New Roman" w:cs="Times New Roman"/>
          <w:sz w:val="24"/>
          <w:szCs w:val="24"/>
          <w:lang w:val="es-ES"/>
        </w:rPr>
      </w:pPr>
    </w:p>
    <w:p w14:paraId="6EB0D407" w14:textId="77777777" w:rsidR="00056982" w:rsidRDefault="00000000" w:rsidP="00056982">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jc w:val="both"/>
        <w:rPr>
          <w:rFonts w:ascii="Montserrat" w:eastAsia="Montserrat" w:hAnsi="Montserrat" w:cs="Montserrat"/>
          <w:b/>
          <w:color w:val="0D0D0D"/>
          <w:sz w:val="24"/>
          <w:szCs w:val="24"/>
          <w:highlight w:val="white"/>
        </w:rPr>
      </w:pPr>
      <w:r>
        <w:rPr>
          <w:rFonts w:ascii="Montserrat" w:eastAsia="Montserrat" w:hAnsi="Montserrat" w:cs="Montserrat"/>
          <w:i/>
          <w:color w:val="0D0D0D"/>
          <w:sz w:val="24"/>
          <w:szCs w:val="24"/>
          <w:highlight w:val="white"/>
        </w:rPr>
        <w:t>Madrid</w:t>
      </w:r>
      <w:r w:rsidRPr="00051A02">
        <w:rPr>
          <w:rFonts w:ascii="Montserrat" w:eastAsia="Montserrat" w:hAnsi="Montserrat" w:cs="Montserrat"/>
          <w:i/>
          <w:sz w:val="24"/>
          <w:szCs w:val="24"/>
          <w:highlight w:val="white"/>
        </w:rPr>
        <w:t xml:space="preserve">, </w:t>
      </w:r>
      <w:r w:rsidR="00056982" w:rsidRPr="00051A02">
        <w:rPr>
          <w:rFonts w:ascii="Montserrat" w:eastAsia="Montserrat" w:hAnsi="Montserrat" w:cs="Montserrat"/>
          <w:i/>
          <w:sz w:val="24"/>
          <w:szCs w:val="24"/>
          <w:highlight w:val="white"/>
        </w:rPr>
        <w:t>06 de Mayo</w:t>
      </w:r>
      <w:r w:rsidRPr="00051A02">
        <w:rPr>
          <w:rFonts w:ascii="Montserrat" w:eastAsia="Montserrat" w:hAnsi="Montserrat" w:cs="Montserrat"/>
          <w:i/>
          <w:sz w:val="24"/>
          <w:szCs w:val="24"/>
          <w:highlight w:val="white"/>
        </w:rPr>
        <w:t xml:space="preserve"> </w:t>
      </w:r>
      <w:r>
        <w:rPr>
          <w:rFonts w:ascii="Montserrat" w:eastAsia="Montserrat" w:hAnsi="Montserrat" w:cs="Montserrat"/>
          <w:i/>
          <w:color w:val="0D0D0D"/>
          <w:sz w:val="24"/>
          <w:szCs w:val="24"/>
          <w:highlight w:val="white"/>
        </w:rPr>
        <w:t>de 2024</w:t>
      </w:r>
      <w:r>
        <w:rPr>
          <w:rFonts w:ascii="Montserrat" w:eastAsia="Montserrat" w:hAnsi="Montserrat" w:cs="Montserrat"/>
          <w:color w:val="0D0D0D"/>
          <w:sz w:val="24"/>
          <w:szCs w:val="24"/>
          <w:highlight w:val="white"/>
        </w:rPr>
        <w:t xml:space="preserve"> - </w:t>
      </w:r>
      <w:r>
        <w:fldChar w:fldCharType="begin"/>
      </w:r>
      <w:r>
        <w:instrText>HYPERLINK "https://www.pfsgroup.es/" \h</w:instrText>
      </w:r>
      <w:r>
        <w:fldChar w:fldCharType="separate"/>
      </w:r>
      <w:r>
        <w:rPr>
          <w:rFonts w:ascii="Montserrat" w:eastAsia="Montserrat" w:hAnsi="Montserrat" w:cs="Montserrat"/>
          <w:color w:val="1155CC"/>
          <w:sz w:val="24"/>
          <w:szCs w:val="24"/>
          <w:highlight w:val="white"/>
          <w:u w:val="single"/>
        </w:rPr>
        <w:t xml:space="preserve">pfsTECH&amp;DATA, </w:t>
      </w:r>
      <w:r>
        <w:rPr>
          <w:rFonts w:ascii="Montserrat" w:eastAsia="Montserrat" w:hAnsi="Montserrat" w:cs="Montserrat"/>
          <w:color w:val="1155CC"/>
          <w:sz w:val="24"/>
          <w:szCs w:val="24"/>
          <w:highlight w:val="white"/>
          <w:u w:val="single"/>
        </w:rPr>
        <w:fldChar w:fldCharType="end"/>
      </w:r>
      <w:r>
        <w:rPr>
          <w:rFonts w:ascii="Montserrat" w:eastAsia="Montserrat" w:hAnsi="Montserrat" w:cs="Montserrat"/>
          <w:sz w:val="24"/>
          <w:szCs w:val="24"/>
          <w:highlight w:val="white"/>
        </w:rPr>
        <w:t>compañía multinacional líder en soluciones propias de software, data e IA  para el ciclo de vida del crédito</w:t>
      </w:r>
      <w:r>
        <w:rPr>
          <w:rFonts w:ascii="Montserrat" w:eastAsia="Montserrat" w:hAnsi="Montserrat" w:cs="Montserrat"/>
          <w:color w:val="0D0D0D"/>
          <w:sz w:val="24"/>
          <w:szCs w:val="24"/>
          <w:highlight w:val="white"/>
        </w:rPr>
        <w:t xml:space="preserve">, ha completado con éxito la </w:t>
      </w:r>
      <w:r w:rsidRPr="00056982">
        <w:rPr>
          <w:rFonts w:ascii="Montserrat" w:eastAsia="Montserrat" w:hAnsi="Montserrat" w:cs="Montserrat"/>
          <w:b/>
          <w:bCs/>
          <w:color w:val="0D0D0D"/>
          <w:sz w:val="24"/>
          <w:szCs w:val="24"/>
          <w:highlight w:val="white"/>
        </w:rPr>
        <w:t xml:space="preserve">integración de </w:t>
      </w:r>
      <w:r w:rsidRPr="00056982">
        <w:rPr>
          <w:b/>
          <w:bCs/>
        </w:rPr>
        <w:fldChar w:fldCharType="begin"/>
      </w:r>
      <w:r w:rsidRPr="00056982">
        <w:rPr>
          <w:b/>
          <w:bCs/>
        </w:rPr>
        <w:instrText>HYPERLINK "https://innovaconsult.es/" \h</w:instrText>
      </w:r>
      <w:r w:rsidRPr="00056982">
        <w:rPr>
          <w:b/>
          <w:bCs/>
        </w:rPr>
      </w:r>
      <w:r w:rsidRPr="00056982">
        <w:rPr>
          <w:b/>
          <w:bCs/>
        </w:rPr>
        <w:fldChar w:fldCharType="separate"/>
      </w:r>
      <w:r w:rsidRPr="00056982">
        <w:rPr>
          <w:rFonts w:ascii="Montserrat" w:eastAsia="Montserrat" w:hAnsi="Montserrat" w:cs="Montserrat"/>
          <w:b/>
          <w:bCs/>
          <w:color w:val="1155CC"/>
          <w:sz w:val="24"/>
          <w:szCs w:val="24"/>
          <w:highlight w:val="white"/>
          <w:u w:val="single"/>
        </w:rPr>
        <w:t>INNO</w:t>
      </w:r>
      <w:r w:rsidRPr="00056982">
        <w:rPr>
          <w:rFonts w:ascii="Montserrat" w:eastAsia="Montserrat" w:hAnsi="Montserrat" w:cs="Montserrat"/>
          <w:b/>
          <w:bCs/>
          <w:color w:val="1155CC"/>
          <w:sz w:val="24"/>
          <w:szCs w:val="24"/>
          <w:highlight w:val="white"/>
          <w:u w:val="single"/>
        </w:rPr>
        <w:t>V</w:t>
      </w:r>
      <w:r w:rsidRPr="00056982">
        <w:rPr>
          <w:rFonts w:ascii="Montserrat" w:eastAsia="Montserrat" w:hAnsi="Montserrat" w:cs="Montserrat"/>
          <w:b/>
          <w:bCs/>
          <w:color w:val="1155CC"/>
          <w:sz w:val="24"/>
          <w:szCs w:val="24"/>
          <w:highlight w:val="white"/>
          <w:u w:val="single"/>
        </w:rPr>
        <w:t>A</w:t>
      </w:r>
      <w:r w:rsidRPr="00056982">
        <w:rPr>
          <w:rFonts w:ascii="Montserrat" w:eastAsia="Montserrat" w:hAnsi="Montserrat" w:cs="Montserrat"/>
          <w:b/>
          <w:bCs/>
          <w:color w:val="1155CC"/>
          <w:sz w:val="24"/>
          <w:szCs w:val="24"/>
          <w:highlight w:val="white"/>
          <w:u w:val="single"/>
        </w:rPr>
        <w:fldChar w:fldCharType="end"/>
      </w:r>
      <w:r w:rsidRPr="00056982">
        <w:rPr>
          <w:rFonts w:ascii="Montserrat" w:eastAsia="Montserrat" w:hAnsi="Montserrat" w:cs="Montserrat"/>
          <w:b/>
          <w:bCs/>
          <w:color w:val="0D0D0D"/>
          <w:sz w:val="24"/>
          <w:szCs w:val="24"/>
          <w:highlight w:val="white"/>
        </w:rPr>
        <w:t>,</w:t>
      </w:r>
      <w:r>
        <w:rPr>
          <w:rFonts w:ascii="Montserrat" w:eastAsia="Montserrat" w:hAnsi="Montserrat" w:cs="Montserrat"/>
          <w:b/>
          <w:color w:val="0D0D0D"/>
          <w:sz w:val="24"/>
          <w:szCs w:val="24"/>
          <w:highlight w:val="white"/>
        </w:rPr>
        <w:t xml:space="preserve"> una joven empresa andaluza especializada en mercado pyme, </w:t>
      </w:r>
      <w:r w:rsidR="00056982">
        <w:rPr>
          <w:rFonts w:ascii="Montserrat" w:eastAsia="Montserrat" w:hAnsi="Montserrat" w:cs="Montserrat"/>
          <w:b/>
          <w:color w:val="0D0D0D"/>
          <w:sz w:val="24"/>
          <w:szCs w:val="24"/>
          <w:highlight w:val="white"/>
        </w:rPr>
        <w:t>que con su propia</w:t>
      </w:r>
      <w:r>
        <w:rPr>
          <w:rFonts w:ascii="Montserrat" w:eastAsia="Montserrat" w:hAnsi="Montserrat" w:cs="Montserrat"/>
          <w:b/>
          <w:color w:val="0D0D0D"/>
          <w:sz w:val="24"/>
          <w:szCs w:val="24"/>
          <w:highlight w:val="white"/>
        </w:rPr>
        <w:t xml:space="preserve"> plataforma </w:t>
      </w:r>
      <w:r w:rsidR="00056982">
        <w:rPr>
          <w:rFonts w:ascii="Montserrat" w:eastAsia="Montserrat" w:hAnsi="Montserrat" w:cs="Montserrat"/>
          <w:b/>
          <w:color w:val="0D0D0D"/>
          <w:sz w:val="24"/>
          <w:szCs w:val="24"/>
          <w:highlight w:val="white"/>
        </w:rPr>
        <w:t>digital,</w:t>
      </w:r>
      <w:r>
        <w:rPr>
          <w:rFonts w:ascii="Montserrat" w:eastAsia="Montserrat" w:hAnsi="Montserrat" w:cs="Montserrat"/>
          <w:b/>
          <w:color w:val="0D0D0D"/>
          <w:sz w:val="24"/>
          <w:szCs w:val="24"/>
          <w:highlight w:val="white"/>
        </w:rPr>
        <w:t xml:space="preserve"> acelera los proyectos de auditoría</w:t>
      </w:r>
      <w:r w:rsidR="00056982">
        <w:rPr>
          <w:rFonts w:ascii="Montserrat" w:eastAsia="Montserrat" w:hAnsi="Montserrat" w:cs="Montserrat"/>
          <w:b/>
          <w:color w:val="0D0D0D"/>
          <w:sz w:val="24"/>
          <w:szCs w:val="24"/>
          <w:highlight w:val="white"/>
        </w:rPr>
        <w:t xml:space="preserve"> y </w:t>
      </w:r>
      <w:r>
        <w:rPr>
          <w:rFonts w:ascii="Montserrat" w:eastAsia="Montserrat" w:hAnsi="Montserrat" w:cs="Montserrat"/>
          <w:b/>
          <w:color w:val="0D0D0D"/>
          <w:sz w:val="24"/>
          <w:szCs w:val="24"/>
          <w:highlight w:val="white"/>
        </w:rPr>
        <w:t xml:space="preserve">consultoría </w:t>
      </w:r>
      <w:r w:rsidR="00056982">
        <w:rPr>
          <w:rFonts w:ascii="Montserrat" w:eastAsia="Montserrat" w:hAnsi="Montserrat" w:cs="Montserrat"/>
          <w:b/>
          <w:color w:val="0D0D0D"/>
          <w:sz w:val="24"/>
          <w:szCs w:val="24"/>
          <w:highlight w:val="white"/>
        </w:rPr>
        <w:t>para la obtención de</w:t>
      </w:r>
      <w:r w:rsidR="00B97226">
        <w:rPr>
          <w:rFonts w:ascii="Montserrat" w:eastAsia="Montserrat" w:hAnsi="Montserrat" w:cs="Montserrat"/>
          <w:b/>
          <w:color w:val="0D0D0D"/>
          <w:sz w:val="24"/>
          <w:szCs w:val="24"/>
          <w:highlight w:val="white"/>
        </w:rPr>
        <w:t xml:space="preserve"> certificaci</w:t>
      </w:r>
      <w:r w:rsidR="00056982">
        <w:rPr>
          <w:rFonts w:ascii="Montserrat" w:eastAsia="Montserrat" w:hAnsi="Montserrat" w:cs="Montserrat"/>
          <w:b/>
          <w:color w:val="0D0D0D"/>
          <w:sz w:val="24"/>
          <w:szCs w:val="24"/>
          <w:highlight w:val="white"/>
        </w:rPr>
        <w:t>ones</w:t>
      </w:r>
      <w:r w:rsidR="00B97226">
        <w:rPr>
          <w:rFonts w:ascii="Montserrat" w:eastAsia="Montserrat" w:hAnsi="Montserrat" w:cs="Montserrat"/>
          <w:b/>
          <w:color w:val="0D0D0D"/>
          <w:sz w:val="24"/>
          <w:szCs w:val="24"/>
          <w:highlight w:val="white"/>
        </w:rPr>
        <w:t xml:space="preserve"> </w:t>
      </w:r>
      <w:r>
        <w:rPr>
          <w:rFonts w:ascii="Montserrat" w:eastAsia="Montserrat" w:hAnsi="Montserrat" w:cs="Montserrat"/>
          <w:b/>
          <w:color w:val="0D0D0D"/>
          <w:sz w:val="24"/>
          <w:szCs w:val="24"/>
          <w:highlight w:val="white"/>
        </w:rPr>
        <w:t>en normas de calidad</w:t>
      </w:r>
      <w:r w:rsidR="00886679">
        <w:rPr>
          <w:rFonts w:ascii="Montserrat" w:eastAsia="Montserrat" w:hAnsi="Montserrat" w:cs="Montserrat"/>
          <w:b/>
          <w:color w:val="0D0D0D"/>
          <w:sz w:val="24"/>
          <w:szCs w:val="24"/>
          <w:highlight w:val="white"/>
        </w:rPr>
        <w:t>, medio ambiente</w:t>
      </w:r>
      <w:r w:rsidR="00056982">
        <w:rPr>
          <w:rFonts w:ascii="Montserrat" w:eastAsia="Montserrat" w:hAnsi="Montserrat" w:cs="Montserrat"/>
          <w:b/>
          <w:color w:val="0D0D0D"/>
          <w:sz w:val="24"/>
          <w:szCs w:val="24"/>
          <w:highlight w:val="white"/>
        </w:rPr>
        <w:t xml:space="preserve"> y</w:t>
      </w:r>
      <w:r w:rsidR="00886679">
        <w:rPr>
          <w:rFonts w:ascii="Montserrat" w:eastAsia="Montserrat" w:hAnsi="Montserrat" w:cs="Montserrat"/>
          <w:b/>
          <w:color w:val="0D0D0D"/>
          <w:sz w:val="24"/>
          <w:szCs w:val="24"/>
          <w:highlight w:val="white"/>
        </w:rPr>
        <w:t xml:space="preserve"> seguridad de la informaci</w:t>
      </w:r>
      <w:r w:rsidR="00056982">
        <w:rPr>
          <w:rFonts w:ascii="Montserrat" w:eastAsia="Montserrat" w:hAnsi="Montserrat" w:cs="Montserrat"/>
          <w:b/>
          <w:color w:val="0D0D0D"/>
          <w:sz w:val="24"/>
          <w:szCs w:val="24"/>
          <w:highlight w:val="white"/>
        </w:rPr>
        <w:t xml:space="preserve">ón. </w:t>
      </w:r>
      <w:r w:rsidR="00056982" w:rsidRPr="00056982">
        <w:rPr>
          <w:rFonts w:ascii="Montserrat" w:eastAsia="Montserrat" w:hAnsi="Montserrat" w:cs="Montserrat"/>
          <w:bCs/>
          <w:color w:val="0D0D0D"/>
          <w:sz w:val="24"/>
          <w:szCs w:val="24"/>
          <w:highlight w:val="white"/>
        </w:rPr>
        <w:t xml:space="preserve">Además, con su tecnología, </w:t>
      </w:r>
      <w:r w:rsidRPr="00056982">
        <w:rPr>
          <w:rFonts w:ascii="Montserrat" w:eastAsia="Montserrat" w:hAnsi="Montserrat" w:cs="Montserrat"/>
          <w:bCs/>
          <w:color w:val="0D0D0D"/>
          <w:sz w:val="24"/>
          <w:szCs w:val="24"/>
          <w:highlight w:val="white"/>
        </w:rPr>
        <w:t>optimiza</w:t>
      </w:r>
      <w:r w:rsidR="00886679" w:rsidRPr="00056982">
        <w:rPr>
          <w:rFonts w:ascii="Montserrat" w:eastAsia="Montserrat" w:hAnsi="Montserrat" w:cs="Montserrat"/>
          <w:bCs/>
          <w:color w:val="0D0D0D"/>
          <w:sz w:val="24"/>
          <w:szCs w:val="24"/>
          <w:highlight w:val="white"/>
        </w:rPr>
        <w:t xml:space="preserve"> </w:t>
      </w:r>
      <w:r w:rsidRPr="00056982">
        <w:rPr>
          <w:rFonts w:ascii="Montserrat" w:eastAsia="Montserrat" w:hAnsi="Montserrat" w:cs="Montserrat"/>
          <w:bCs/>
          <w:color w:val="0D0D0D"/>
          <w:sz w:val="24"/>
          <w:szCs w:val="24"/>
          <w:highlight w:val="white"/>
        </w:rPr>
        <w:t xml:space="preserve"> los procesos de facturación electrónica</w:t>
      </w:r>
      <w:r w:rsidR="00886679" w:rsidRPr="00056982">
        <w:rPr>
          <w:rFonts w:ascii="Montserrat" w:eastAsia="Montserrat" w:hAnsi="Montserrat" w:cs="Montserrat"/>
          <w:bCs/>
          <w:color w:val="0D0D0D"/>
          <w:sz w:val="24"/>
          <w:szCs w:val="24"/>
          <w:highlight w:val="white"/>
        </w:rPr>
        <w:t>, control horario y canal de denuncias</w:t>
      </w:r>
      <w:r w:rsidRPr="00056982">
        <w:rPr>
          <w:rFonts w:ascii="Montserrat" w:eastAsia="Montserrat" w:hAnsi="Montserrat" w:cs="Montserrat"/>
          <w:bCs/>
          <w:color w:val="0D0D0D"/>
          <w:sz w:val="24"/>
          <w:szCs w:val="24"/>
          <w:highlight w:val="white"/>
        </w:rPr>
        <w:t>.</w:t>
      </w:r>
      <w:r>
        <w:rPr>
          <w:rFonts w:ascii="Montserrat" w:eastAsia="Montserrat" w:hAnsi="Montserrat" w:cs="Montserrat"/>
          <w:b/>
          <w:color w:val="0D0D0D"/>
          <w:sz w:val="24"/>
          <w:szCs w:val="24"/>
          <w:highlight w:val="white"/>
        </w:rPr>
        <w:t xml:space="preserve"> </w:t>
      </w:r>
    </w:p>
    <w:p w14:paraId="23EDDCE5" w14:textId="2FC0029C" w:rsidR="00F11B78" w:rsidRPr="00056982" w:rsidRDefault="00000000">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jc w:val="both"/>
        <w:rPr>
          <w:rFonts w:ascii="Montserrat" w:eastAsia="Montserrat" w:hAnsi="Montserrat" w:cs="Montserrat"/>
          <w:bCs/>
          <w:color w:val="0D0D0D"/>
          <w:sz w:val="24"/>
          <w:szCs w:val="24"/>
          <w:highlight w:val="white"/>
        </w:rPr>
      </w:pPr>
      <w:r>
        <w:rPr>
          <w:rFonts w:ascii="Montserrat" w:eastAsia="Montserrat" w:hAnsi="Montserrat" w:cs="Montserrat"/>
          <w:color w:val="0D0D0D"/>
          <w:sz w:val="24"/>
          <w:szCs w:val="24"/>
          <w:highlight w:val="white"/>
        </w:rPr>
        <w:t xml:space="preserve">Fundada en 2013, </w:t>
      </w:r>
      <w:r w:rsidRPr="00056982">
        <w:rPr>
          <w:rFonts w:ascii="Montserrat" w:eastAsia="Montserrat" w:hAnsi="Montserrat" w:cs="Montserrat"/>
          <w:b/>
          <w:bCs/>
          <w:color w:val="0D0D0D"/>
          <w:sz w:val="24"/>
          <w:szCs w:val="24"/>
          <w:highlight w:val="white"/>
        </w:rPr>
        <w:t xml:space="preserve">INNOVA destaca por su </w:t>
      </w:r>
      <w:r>
        <w:rPr>
          <w:rFonts w:ascii="Montserrat" w:eastAsia="Montserrat" w:hAnsi="Montserrat" w:cs="Montserrat"/>
          <w:b/>
          <w:color w:val="0D0D0D"/>
          <w:sz w:val="24"/>
          <w:szCs w:val="24"/>
          <w:highlight w:val="white"/>
        </w:rPr>
        <w:t>crecimiento</w:t>
      </w:r>
      <w:r w:rsidR="00056982">
        <w:rPr>
          <w:rFonts w:ascii="Montserrat" w:eastAsia="Montserrat" w:hAnsi="Montserrat" w:cs="Montserrat"/>
          <w:b/>
          <w:color w:val="0D0D0D"/>
          <w:sz w:val="24"/>
          <w:szCs w:val="24"/>
          <w:highlight w:val="white"/>
        </w:rPr>
        <w:t xml:space="preserve">, </w:t>
      </w:r>
      <w:r>
        <w:rPr>
          <w:rFonts w:ascii="Montserrat" w:eastAsia="Montserrat" w:hAnsi="Montserrat" w:cs="Montserrat"/>
          <w:b/>
          <w:color w:val="0D0D0D"/>
          <w:sz w:val="24"/>
          <w:szCs w:val="24"/>
          <w:highlight w:val="white"/>
        </w:rPr>
        <w:t xml:space="preserve">incorporando </w:t>
      </w:r>
      <w:r w:rsidR="00056982">
        <w:rPr>
          <w:rFonts w:ascii="Montserrat" w:eastAsia="Montserrat" w:hAnsi="Montserrat" w:cs="Montserrat"/>
          <w:b/>
          <w:color w:val="0D0D0D"/>
          <w:sz w:val="24"/>
          <w:szCs w:val="24"/>
          <w:highlight w:val="white"/>
        </w:rPr>
        <w:t xml:space="preserve">como clientes a </w:t>
      </w:r>
      <w:r>
        <w:rPr>
          <w:rFonts w:ascii="Montserrat" w:eastAsia="Montserrat" w:hAnsi="Montserrat" w:cs="Montserrat"/>
          <w:b/>
          <w:color w:val="0D0D0D"/>
          <w:sz w:val="24"/>
          <w:szCs w:val="24"/>
          <w:highlight w:val="white"/>
        </w:rPr>
        <w:t>m</w:t>
      </w:r>
      <w:r w:rsidR="00056982">
        <w:rPr>
          <w:rFonts w:ascii="Montserrat" w:eastAsia="Montserrat" w:hAnsi="Montserrat" w:cs="Montserrat"/>
          <w:b/>
          <w:color w:val="0D0D0D"/>
          <w:sz w:val="24"/>
          <w:szCs w:val="24"/>
          <w:highlight w:val="white"/>
        </w:rPr>
        <w:t>á</w:t>
      </w:r>
      <w:r>
        <w:rPr>
          <w:rFonts w:ascii="Montserrat" w:eastAsia="Montserrat" w:hAnsi="Montserrat" w:cs="Montserrat"/>
          <w:b/>
          <w:color w:val="0D0D0D"/>
          <w:sz w:val="24"/>
          <w:szCs w:val="24"/>
          <w:highlight w:val="white"/>
        </w:rPr>
        <w:t xml:space="preserve">s de </w:t>
      </w:r>
      <w:r w:rsidR="00056982">
        <w:rPr>
          <w:rFonts w:ascii="Montserrat" w:eastAsia="Montserrat" w:hAnsi="Montserrat" w:cs="Montserrat"/>
          <w:b/>
          <w:color w:val="0D0D0D"/>
          <w:sz w:val="24"/>
          <w:szCs w:val="24"/>
          <w:highlight w:val="white"/>
        </w:rPr>
        <w:t>2500 pymes</w:t>
      </w:r>
      <w:r>
        <w:rPr>
          <w:rFonts w:ascii="Montserrat" w:eastAsia="Montserrat" w:hAnsi="Montserrat" w:cs="Montserrat"/>
          <w:b/>
          <w:color w:val="0D0D0D"/>
          <w:sz w:val="24"/>
          <w:szCs w:val="24"/>
          <w:highlight w:val="white"/>
        </w:rPr>
        <w:t xml:space="preserve"> y multiplicando su facturación por 3 en los últimos 3</w:t>
      </w:r>
      <w:r w:rsidR="00056982">
        <w:rPr>
          <w:rFonts w:ascii="Montserrat" w:eastAsia="Montserrat" w:hAnsi="Montserrat" w:cs="Montserrat"/>
          <w:b/>
          <w:color w:val="0D0D0D"/>
          <w:sz w:val="24"/>
          <w:szCs w:val="24"/>
          <w:highlight w:val="white"/>
        </w:rPr>
        <w:t xml:space="preserve"> años</w:t>
      </w:r>
      <w:r>
        <w:rPr>
          <w:rFonts w:ascii="Montserrat" w:eastAsia="Montserrat" w:hAnsi="Montserrat" w:cs="Montserrat"/>
          <w:b/>
          <w:color w:val="0D0D0D"/>
          <w:sz w:val="24"/>
          <w:szCs w:val="24"/>
          <w:highlight w:val="white"/>
        </w:rPr>
        <w:t xml:space="preserve">. </w:t>
      </w:r>
      <w:r w:rsidRPr="00056982">
        <w:rPr>
          <w:rFonts w:ascii="Montserrat" w:eastAsia="Montserrat" w:hAnsi="Montserrat" w:cs="Montserrat"/>
          <w:bCs/>
          <w:color w:val="0D0D0D"/>
          <w:sz w:val="24"/>
          <w:szCs w:val="24"/>
          <w:highlight w:val="white"/>
        </w:rPr>
        <w:t xml:space="preserve">Todo ello ha sido posible gracias a </w:t>
      </w:r>
      <w:r w:rsidR="00056982" w:rsidRPr="00056982">
        <w:rPr>
          <w:rFonts w:ascii="Montserrat" w:eastAsia="Montserrat" w:hAnsi="Montserrat" w:cs="Montserrat"/>
          <w:bCs/>
          <w:color w:val="0D0D0D"/>
          <w:sz w:val="24"/>
          <w:szCs w:val="24"/>
          <w:highlight w:val="white"/>
        </w:rPr>
        <w:t>la</w:t>
      </w:r>
      <w:r w:rsidRPr="00056982">
        <w:rPr>
          <w:rFonts w:ascii="Montserrat" w:eastAsia="Montserrat" w:hAnsi="Montserrat" w:cs="Montserrat"/>
          <w:bCs/>
          <w:color w:val="0D0D0D"/>
          <w:sz w:val="24"/>
          <w:szCs w:val="24"/>
          <w:highlight w:val="white"/>
        </w:rPr>
        <w:t xml:space="preserve"> inversión</w:t>
      </w:r>
      <w:r w:rsidR="00056982" w:rsidRPr="00056982">
        <w:rPr>
          <w:rFonts w:ascii="Montserrat" w:eastAsia="Montserrat" w:hAnsi="Montserrat" w:cs="Montserrat"/>
          <w:bCs/>
          <w:color w:val="0D0D0D"/>
          <w:sz w:val="24"/>
          <w:szCs w:val="24"/>
          <w:highlight w:val="white"/>
        </w:rPr>
        <w:t xml:space="preserve"> realizada</w:t>
      </w:r>
      <w:r w:rsidRPr="00056982">
        <w:rPr>
          <w:rFonts w:ascii="Montserrat" w:eastAsia="Montserrat" w:hAnsi="Montserrat" w:cs="Montserrat"/>
          <w:bCs/>
          <w:color w:val="0D0D0D"/>
          <w:sz w:val="24"/>
          <w:szCs w:val="24"/>
          <w:highlight w:val="white"/>
        </w:rPr>
        <w:t xml:space="preserve"> </w:t>
      </w:r>
      <w:r w:rsidR="00056982" w:rsidRPr="00056982">
        <w:rPr>
          <w:rFonts w:ascii="Montserrat" w:eastAsia="Montserrat" w:hAnsi="Montserrat" w:cs="Montserrat"/>
          <w:bCs/>
          <w:color w:val="0D0D0D"/>
          <w:sz w:val="24"/>
          <w:szCs w:val="24"/>
          <w:highlight w:val="white"/>
        </w:rPr>
        <w:t xml:space="preserve">para desarrollar </w:t>
      </w:r>
      <w:r w:rsidR="00056982" w:rsidRPr="00056982">
        <w:rPr>
          <w:rFonts w:ascii="Montserrat" w:eastAsia="Montserrat" w:hAnsi="Montserrat" w:cs="Montserrat"/>
          <w:b/>
          <w:color w:val="0D0D0D"/>
          <w:sz w:val="24"/>
          <w:szCs w:val="24"/>
          <w:highlight w:val="white"/>
        </w:rPr>
        <w:t>su</w:t>
      </w:r>
      <w:r w:rsidRPr="00056982">
        <w:rPr>
          <w:rFonts w:ascii="Montserrat" w:eastAsia="Montserrat" w:hAnsi="Montserrat" w:cs="Montserrat"/>
          <w:b/>
          <w:color w:val="0D0D0D"/>
          <w:sz w:val="24"/>
          <w:szCs w:val="24"/>
          <w:highlight w:val="white"/>
        </w:rPr>
        <w:t xml:space="preserve"> plataforma digital</w:t>
      </w:r>
      <w:r w:rsidR="00056982" w:rsidRPr="00056982">
        <w:rPr>
          <w:rFonts w:ascii="Montserrat" w:eastAsia="Montserrat" w:hAnsi="Montserrat" w:cs="Montserrat"/>
          <w:b/>
          <w:color w:val="0D0D0D"/>
          <w:sz w:val="24"/>
          <w:szCs w:val="24"/>
          <w:highlight w:val="white"/>
        </w:rPr>
        <w:t>,</w:t>
      </w:r>
      <w:r w:rsidRPr="00056982">
        <w:rPr>
          <w:rFonts w:ascii="Montserrat" w:eastAsia="Montserrat" w:hAnsi="Montserrat" w:cs="Montserrat"/>
          <w:b/>
          <w:color w:val="0D0D0D"/>
          <w:sz w:val="24"/>
          <w:szCs w:val="24"/>
          <w:highlight w:val="white"/>
        </w:rPr>
        <w:t xml:space="preserve"> que le permite </w:t>
      </w:r>
      <w:r w:rsidR="00056982" w:rsidRPr="00056982">
        <w:rPr>
          <w:rFonts w:ascii="Montserrat" w:eastAsia="Montserrat" w:hAnsi="Montserrat" w:cs="Montserrat"/>
          <w:b/>
          <w:color w:val="0D0D0D"/>
          <w:sz w:val="24"/>
          <w:szCs w:val="24"/>
          <w:highlight w:val="white"/>
        </w:rPr>
        <w:t>garantizar la finalización con éxito de los proyectos en un plazo inferior a 30 días</w:t>
      </w:r>
      <w:r w:rsidRPr="00056982">
        <w:rPr>
          <w:rFonts w:ascii="Montserrat" w:eastAsia="Montserrat" w:hAnsi="Montserrat" w:cs="Montserrat"/>
          <w:b/>
          <w:color w:val="0D0D0D"/>
          <w:sz w:val="24"/>
          <w:szCs w:val="24"/>
          <w:highlight w:val="white"/>
        </w:rPr>
        <w:t>.</w:t>
      </w:r>
      <w:r w:rsidRPr="00056982">
        <w:rPr>
          <w:rFonts w:ascii="Montserrat" w:eastAsia="Montserrat" w:hAnsi="Montserrat" w:cs="Montserrat"/>
          <w:bCs/>
          <w:color w:val="0D0D0D"/>
          <w:sz w:val="24"/>
          <w:szCs w:val="24"/>
          <w:highlight w:val="white"/>
        </w:rPr>
        <w:t xml:space="preserve"> </w:t>
      </w:r>
      <w:r w:rsidR="00056982" w:rsidRPr="00056982">
        <w:rPr>
          <w:rFonts w:ascii="Montserrat" w:eastAsia="Montserrat" w:hAnsi="Montserrat" w:cs="Montserrat"/>
          <w:bCs/>
          <w:color w:val="0D0D0D"/>
          <w:sz w:val="24"/>
          <w:szCs w:val="24"/>
          <w:highlight w:val="white"/>
        </w:rPr>
        <w:t>Así s</w:t>
      </w:r>
      <w:r w:rsidRPr="00056982">
        <w:rPr>
          <w:rFonts w:ascii="Montserrat" w:eastAsia="Montserrat" w:hAnsi="Montserrat" w:cs="Montserrat"/>
          <w:bCs/>
          <w:color w:val="0D0D0D"/>
          <w:sz w:val="24"/>
          <w:szCs w:val="24"/>
          <w:highlight w:val="white"/>
        </w:rPr>
        <w:t>e ha ganado por méritos propios la confianza y continuidad de sus clientes</w:t>
      </w:r>
      <w:r w:rsidR="00056982" w:rsidRPr="00056982">
        <w:rPr>
          <w:rFonts w:ascii="Montserrat" w:eastAsia="Montserrat" w:hAnsi="Montserrat" w:cs="Montserrat"/>
          <w:bCs/>
          <w:color w:val="0D0D0D"/>
          <w:sz w:val="24"/>
          <w:szCs w:val="24"/>
          <w:highlight w:val="white"/>
        </w:rPr>
        <w:t>.</w:t>
      </w:r>
    </w:p>
    <w:p w14:paraId="77401514" w14:textId="73D020A8" w:rsidR="00F11B78" w:rsidRDefault="00000000">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jc w:val="both"/>
        <w:rPr>
          <w:rFonts w:ascii="Montserrat" w:eastAsia="Montserrat" w:hAnsi="Montserrat" w:cs="Montserrat"/>
          <w:color w:val="0D0D0D"/>
          <w:sz w:val="24"/>
          <w:szCs w:val="24"/>
          <w:highlight w:val="white"/>
        </w:rPr>
      </w:pPr>
      <w:r>
        <w:rPr>
          <w:rFonts w:ascii="Montserrat" w:eastAsia="Montserrat" w:hAnsi="Montserrat" w:cs="Montserrat"/>
          <w:color w:val="0D0D0D"/>
          <w:sz w:val="24"/>
          <w:szCs w:val="24"/>
          <w:highlight w:val="white"/>
        </w:rPr>
        <w:lastRenderedPageBreak/>
        <w:t xml:space="preserve">Al unirse a pfs, </w:t>
      </w:r>
      <w:r w:rsidRPr="00056982">
        <w:rPr>
          <w:rFonts w:ascii="Montserrat" w:eastAsia="Montserrat" w:hAnsi="Montserrat" w:cs="Montserrat"/>
          <w:b/>
          <w:bCs/>
          <w:color w:val="0D0D0D"/>
          <w:sz w:val="24"/>
          <w:szCs w:val="24"/>
          <w:highlight w:val="white"/>
        </w:rPr>
        <w:t>INNOVA aporta su conocimiento y experiencia en el mundo pyme</w:t>
      </w:r>
      <w:r>
        <w:rPr>
          <w:rFonts w:ascii="Montserrat" w:eastAsia="Montserrat" w:hAnsi="Montserrat" w:cs="Montserrat"/>
          <w:color w:val="0D0D0D"/>
          <w:sz w:val="24"/>
          <w:szCs w:val="24"/>
          <w:highlight w:val="white"/>
        </w:rPr>
        <w:t xml:space="preserve">, en los proyectos de calidad y su </w:t>
      </w:r>
      <w:r w:rsidRPr="00056982">
        <w:rPr>
          <w:rFonts w:ascii="Montserrat" w:eastAsia="Montserrat" w:hAnsi="Montserrat" w:cs="Montserrat"/>
          <w:b/>
          <w:bCs/>
          <w:color w:val="0D0D0D"/>
          <w:sz w:val="24"/>
          <w:szCs w:val="24"/>
          <w:highlight w:val="white"/>
        </w:rPr>
        <w:t xml:space="preserve">plataforma </w:t>
      </w:r>
      <w:r w:rsidR="00056982">
        <w:rPr>
          <w:rFonts w:ascii="Montserrat" w:eastAsia="Montserrat" w:hAnsi="Montserrat" w:cs="Montserrat"/>
          <w:b/>
          <w:bCs/>
          <w:color w:val="0D0D0D"/>
          <w:sz w:val="24"/>
          <w:szCs w:val="24"/>
          <w:highlight w:val="white"/>
        </w:rPr>
        <w:t>digital</w:t>
      </w:r>
      <w:r>
        <w:rPr>
          <w:rFonts w:ascii="Montserrat" w:eastAsia="Montserrat" w:hAnsi="Montserrat" w:cs="Montserrat"/>
          <w:color w:val="0D0D0D"/>
          <w:sz w:val="24"/>
          <w:szCs w:val="24"/>
          <w:highlight w:val="white"/>
        </w:rPr>
        <w:t xml:space="preserve">, que ya ofrece a sus clientes en </w:t>
      </w:r>
      <w:r w:rsidRPr="00056982">
        <w:rPr>
          <w:rFonts w:ascii="Montserrat" w:eastAsia="Montserrat" w:hAnsi="Montserrat" w:cs="Montserrat"/>
          <w:b/>
          <w:bCs/>
          <w:color w:val="0D0D0D"/>
          <w:sz w:val="24"/>
          <w:szCs w:val="24"/>
          <w:highlight w:val="white"/>
        </w:rPr>
        <w:t>formato SaaS</w:t>
      </w:r>
      <w:r>
        <w:rPr>
          <w:rFonts w:ascii="Montserrat" w:eastAsia="Montserrat" w:hAnsi="Montserrat" w:cs="Montserrat"/>
          <w:color w:val="0D0D0D"/>
          <w:sz w:val="24"/>
          <w:szCs w:val="24"/>
          <w:highlight w:val="white"/>
        </w:rPr>
        <w:t xml:space="preserve">. Su equipo multidisciplinar se integra ahora en la estructura de </w:t>
      </w:r>
      <w:r w:rsidR="00056982" w:rsidRPr="00056982">
        <w:rPr>
          <w:rFonts w:ascii="Montserrat" w:eastAsia="Montserrat" w:hAnsi="Montserrat" w:cs="Montserrat"/>
          <w:b/>
          <w:bCs/>
          <w:color w:val="0D0D0D"/>
          <w:sz w:val="24"/>
          <w:szCs w:val="24"/>
          <w:highlight w:val="white"/>
        </w:rPr>
        <w:t>pfsTECH&amp;DATA</w:t>
      </w:r>
      <w:r w:rsidR="00056982">
        <w:rPr>
          <w:rFonts w:ascii="Montserrat" w:eastAsia="Montserrat" w:hAnsi="Montserrat" w:cs="Montserrat"/>
          <w:color w:val="0D0D0D"/>
          <w:sz w:val="24"/>
          <w:szCs w:val="24"/>
          <w:highlight w:val="white"/>
        </w:rPr>
        <w:t xml:space="preserve"> y en su </w:t>
      </w:r>
      <w:r>
        <w:rPr>
          <w:rFonts w:ascii="Montserrat" w:eastAsia="Montserrat" w:hAnsi="Montserrat" w:cs="Montserrat"/>
          <w:color w:val="0D0D0D"/>
          <w:sz w:val="24"/>
          <w:szCs w:val="24"/>
          <w:highlight w:val="white"/>
        </w:rPr>
        <w:t>proyecto de crecimiento continuo. Con</w:t>
      </w:r>
      <w:r>
        <w:rPr>
          <w:rFonts w:ascii="Montserrat" w:eastAsia="Montserrat" w:hAnsi="Montserrat" w:cs="Montserrat"/>
          <w:b/>
          <w:color w:val="0D0D0D"/>
          <w:sz w:val="24"/>
          <w:szCs w:val="24"/>
          <w:highlight w:val="white"/>
        </w:rPr>
        <w:t xml:space="preserve"> presencia conjunta en España, Europa y Latinoamérica</w:t>
      </w:r>
      <w:r>
        <w:rPr>
          <w:rFonts w:ascii="Montserrat" w:eastAsia="Montserrat" w:hAnsi="Montserrat" w:cs="Montserrat"/>
          <w:color w:val="0D0D0D"/>
          <w:sz w:val="24"/>
          <w:szCs w:val="24"/>
          <w:highlight w:val="white"/>
        </w:rPr>
        <w:t xml:space="preserve">, INNOVA además aporta sus </w:t>
      </w:r>
      <w:r w:rsidRPr="00056982">
        <w:rPr>
          <w:rFonts w:ascii="Montserrat" w:eastAsia="Montserrat" w:hAnsi="Montserrat" w:cs="Montserrat"/>
          <w:b/>
          <w:bCs/>
          <w:color w:val="0D0D0D"/>
          <w:sz w:val="24"/>
          <w:szCs w:val="24"/>
          <w:highlight w:val="white"/>
        </w:rPr>
        <w:t>siete delegaciones en Madrid, Barcelona, Valencia, Sevilla, Málaga, Jaén y Las Palmas de Gran Canaria.</w:t>
      </w:r>
    </w:p>
    <w:p w14:paraId="7075A2F0" w14:textId="42EFB9E4" w:rsidR="00F11B78" w:rsidRDefault="00000000">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jc w:val="both"/>
        <w:rPr>
          <w:rFonts w:ascii="Montserrat" w:eastAsia="Montserrat" w:hAnsi="Montserrat" w:cs="Montserrat"/>
          <w:color w:val="0D0D0D"/>
          <w:sz w:val="24"/>
          <w:szCs w:val="24"/>
          <w:highlight w:val="white"/>
        </w:rPr>
      </w:pPr>
      <w:r>
        <w:rPr>
          <w:rFonts w:ascii="Montserrat" w:eastAsia="Montserrat" w:hAnsi="Montserrat" w:cs="Montserrat"/>
          <w:b/>
          <w:color w:val="0D0D0D"/>
          <w:sz w:val="24"/>
          <w:szCs w:val="24"/>
          <w:highlight w:val="white"/>
        </w:rPr>
        <w:t xml:space="preserve">Eduardo Vioque, DG de </w:t>
      </w:r>
      <w:r w:rsidRPr="00056982">
        <w:rPr>
          <w:rFonts w:ascii="Montserrat" w:eastAsia="Montserrat" w:hAnsi="Montserrat" w:cs="Montserrat"/>
          <w:b/>
          <w:color w:val="0D0D0D"/>
          <w:sz w:val="24"/>
          <w:szCs w:val="24"/>
          <w:highlight w:val="white"/>
        </w:rPr>
        <w:t>pfsTECH&amp;DATA para mercados PYME</w:t>
      </w:r>
      <w:r>
        <w:rPr>
          <w:rFonts w:ascii="Montserrat" w:eastAsia="Montserrat" w:hAnsi="Montserrat" w:cs="Montserrat"/>
          <w:color w:val="0D0D0D"/>
          <w:sz w:val="24"/>
          <w:szCs w:val="24"/>
          <w:highlight w:val="white"/>
        </w:rPr>
        <w:t xml:space="preserve">, comenta que la integración de INNOVA representa un gran paso en la </w:t>
      </w:r>
      <w:r w:rsidRPr="00056982">
        <w:rPr>
          <w:rFonts w:ascii="Montserrat" w:eastAsia="Montserrat" w:hAnsi="Montserrat" w:cs="Montserrat"/>
          <w:b/>
          <w:bCs/>
          <w:color w:val="0D0D0D"/>
          <w:sz w:val="24"/>
          <w:szCs w:val="24"/>
          <w:highlight w:val="white"/>
        </w:rPr>
        <w:t>estrategia de convertirse en un one-stop-shop</w:t>
      </w:r>
      <w:r>
        <w:rPr>
          <w:rFonts w:ascii="Montserrat" w:eastAsia="Montserrat" w:hAnsi="Montserrat" w:cs="Montserrat"/>
          <w:color w:val="0D0D0D"/>
          <w:sz w:val="24"/>
          <w:szCs w:val="24"/>
          <w:highlight w:val="white"/>
        </w:rPr>
        <w:t>, apoy</w:t>
      </w:r>
      <w:r w:rsidR="00056982">
        <w:rPr>
          <w:rFonts w:ascii="Montserrat" w:eastAsia="Montserrat" w:hAnsi="Montserrat" w:cs="Montserrat"/>
          <w:color w:val="0D0D0D"/>
          <w:sz w:val="24"/>
          <w:szCs w:val="24"/>
          <w:highlight w:val="white"/>
        </w:rPr>
        <w:t>a</w:t>
      </w:r>
      <w:r>
        <w:rPr>
          <w:rFonts w:ascii="Montserrat" w:eastAsia="Montserrat" w:hAnsi="Montserrat" w:cs="Montserrat"/>
          <w:color w:val="0D0D0D"/>
          <w:sz w:val="24"/>
          <w:szCs w:val="24"/>
          <w:highlight w:val="white"/>
        </w:rPr>
        <w:t>ndo</w:t>
      </w:r>
      <w:r w:rsidR="00056982">
        <w:rPr>
          <w:rFonts w:ascii="Montserrat" w:eastAsia="Montserrat" w:hAnsi="Montserrat" w:cs="Montserrat"/>
          <w:color w:val="0D0D0D"/>
          <w:sz w:val="24"/>
          <w:szCs w:val="24"/>
          <w:highlight w:val="white"/>
        </w:rPr>
        <w:t xml:space="preserve"> a las PYMEs</w:t>
      </w:r>
      <w:r>
        <w:rPr>
          <w:rFonts w:ascii="Montserrat" w:eastAsia="Montserrat" w:hAnsi="Montserrat" w:cs="Montserrat"/>
          <w:color w:val="0D0D0D"/>
          <w:sz w:val="24"/>
          <w:szCs w:val="24"/>
          <w:highlight w:val="white"/>
        </w:rPr>
        <w:t xml:space="preserve"> en </w:t>
      </w:r>
      <w:r w:rsidR="00056982">
        <w:rPr>
          <w:rFonts w:ascii="Montserrat" w:eastAsia="Montserrat" w:hAnsi="Montserrat" w:cs="Montserrat"/>
          <w:color w:val="0D0D0D"/>
          <w:sz w:val="24"/>
          <w:szCs w:val="24"/>
          <w:highlight w:val="white"/>
        </w:rPr>
        <w:t xml:space="preserve">los ámbitos </w:t>
      </w:r>
      <w:r>
        <w:rPr>
          <w:rFonts w:ascii="Montserrat" w:eastAsia="Montserrat" w:hAnsi="Montserrat" w:cs="Montserrat"/>
          <w:color w:val="0D0D0D"/>
          <w:sz w:val="24"/>
          <w:szCs w:val="24"/>
          <w:highlight w:val="white"/>
        </w:rPr>
        <w:t>de calidad, seguridad</w:t>
      </w:r>
      <w:r w:rsidR="00056982">
        <w:rPr>
          <w:rFonts w:ascii="Montserrat" w:eastAsia="Montserrat" w:hAnsi="Montserrat" w:cs="Montserrat"/>
          <w:color w:val="0D0D0D"/>
          <w:sz w:val="24"/>
          <w:szCs w:val="24"/>
          <w:highlight w:val="white"/>
        </w:rPr>
        <w:t xml:space="preserve"> y</w:t>
      </w:r>
      <w:r>
        <w:rPr>
          <w:rFonts w:ascii="Montserrat" w:eastAsia="Montserrat" w:hAnsi="Montserrat" w:cs="Montserrat"/>
          <w:color w:val="0D0D0D"/>
          <w:sz w:val="24"/>
          <w:szCs w:val="24"/>
          <w:highlight w:val="white"/>
        </w:rPr>
        <w:t xml:space="preserve"> sostenibilidad</w:t>
      </w:r>
      <w:r w:rsidR="00056982">
        <w:rPr>
          <w:rFonts w:ascii="Montserrat" w:eastAsia="Montserrat" w:hAnsi="Montserrat" w:cs="Montserrat"/>
          <w:color w:val="0D0D0D"/>
          <w:sz w:val="24"/>
          <w:szCs w:val="24"/>
          <w:highlight w:val="white"/>
        </w:rPr>
        <w:t>, que se unen a las soluciones de</w:t>
      </w:r>
      <w:r w:rsidR="00B97226">
        <w:rPr>
          <w:rFonts w:ascii="Montserrat" w:eastAsia="Montserrat" w:hAnsi="Montserrat" w:cs="Montserrat"/>
          <w:color w:val="0D0D0D"/>
          <w:sz w:val="24"/>
          <w:szCs w:val="24"/>
          <w:highlight w:val="white"/>
        </w:rPr>
        <w:t xml:space="preserve"> </w:t>
      </w:r>
      <w:r>
        <w:rPr>
          <w:rFonts w:ascii="Montserrat" w:eastAsia="Montserrat" w:hAnsi="Montserrat" w:cs="Montserrat"/>
          <w:color w:val="0D0D0D"/>
          <w:sz w:val="24"/>
          <w:szCs w:val="24"/>
          <w:highlight w:val="white"/>
        </w:rPr>
        <w:t>tesorería, crédito y cobros</w:t>
      </w:r>
      <w:r w:rsidR="00056982">
        <w:rPr>
          <w:rFonts w:ascii="Montserrat" w:eastAsia="Montserrat" w:hAnsi="Montserrat" w:cs="Montserrat"/>
          <w:color w:val="0D0D0D"/>
          <w:sz w:val="24"/>
          <w:szCs w:val="24"/>
          <w:highlight w:val="white"/>
        </w:rPr>
        <w:t>.</w:t>
      </w:r>
      <w:r>
        <w:rPr>
          <w:rFonts w:ascii="Montserrat" w:eastAsia="Montserrat" w:hAnsi="Montserrat" w:cs="Montserrat"/>
          <w:color w:val="0D0D0D"/>
          <w:sz w:val="24"/>
          <w:szCs w:val="24"/>
          <w:highlight w:val="white"/>
        </w:rPr>
        <w:t xml:space="preserve"> </w:t>
      </w:r>
      <w:r w:rsidRPr="00056982">
        <w:rPr>
          <w:rFonts w:ascii="Montserrat" w:eastAsia="Montserrat" w:hAnsi="Montserrat" w:cs="Montserrat"/>
          <w:b/>
          <w:bCs/>
          <w:color w:val="0D0D0D"/>
          <w:sz w:val="24"/>
          <w:szCs w:val="24"/>
          <w:highlight w:val="white"/>
        </w:rPr>
        <w:t>“</w:t>
      </w:r>
      <w:r w:rsidRPr="00056982">
        <w:rPr>
          <w:rFonts w:ascii="Montserrat" w:eastAsia="Montserrat" w:hAnsi="Montserrat" w:cs="Montserrat"/>
          <w:b/>
          <w:bCs/>
          <w:i/>
          <w:color w:val="0D0D0D"/>
          <w:sz w:val="24"/>
          <w:szCs w:val="24"/>
          <w:highlight w:val="white"/>
        </w:rPr>
        <w:t>La experiencia y el talento de INNOVA complementan y fortalecen nuestro propósito de apoyar el crecimiento y desarrollo real de las pymes</w:t>
      </w:r>
      <w:r w:rsidRPr="00056982">
        <w:rPr>
          <w:rFonts w:ascii="Montserrat" w:eastAsia="Montserrat" w:hAnsi="Montserrat" w:cs="Montserrat"/>
          <w:b/>
          <w:bCs/>
          <w:color w:val="0D0D0D"/>
          <w:sz w:val="24"/>
          <w:szCs w:val="24"/>
          <w:highlight w:val="white"/>
        </w:rPr>
        <w:t xml:space="preserve">”, explica Vioque. </w:t>
      </w:r>
    </w:p>
    <w:p w14:paraId="6BF8C8FF" w14:textId="28E30425" w:rsidR="00F11B78" w:rsidRDefault="00000000">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jc w:val="both"/>
        <w:rPr>
          <w:rFonts w:ascii="Montserrat" w:eastAsia="Montserrat" w:hAnsi="Montserrat" w:cs="Montserrat"/>
          <w:b/>
          <w:bCs/>
          <w:color w:val="0D0D0D"/>
          <w:sz w:val="24"/>
          <w:szCs w:val="24"/>
          <w:highlight w:val="white"/>
        </w:rPr>
      </w:pPr>
      <w:r>
        <w:rPr>
          <w:rFonts w:ascii="Montserrat" w:eastAsia="Montserrat" w:hAnsi="Montserrat" w:cs="Montserrat"/>
          <w:color w:val="0D0D0D"/>
          <w:sz w:val="24"/>
          <w:szCs w:val="24"/>
          <w:highlight w:val="white"/>
        </w:rPr>
        <w:t xml:space="preserve">Por su parte, el </w:t>
      </w:r>
      <w:r w:rsidRPr="00056982">
        <w:rPr>
          <w:rFonts w:ascii="Montserrat" w:eastAsia="Montserrat" w:hAnsi="Montserrat" w:cs="Montserrat"/>
          <w:b/>
          <w:bCs/>
          <w:color w:val="0D0D0D"/>
          <w:sz w:val="24"/>
          <w:szCs w:val="24"/>
          <w:highlight w:val="white"/>
        </w:rPr>
        <w:t>CEO de INNOVA, Vicente Expósito</w:t>
      </w:r>
      <w:r>
        <w:rPr>
          <w:rFonts w:ascii="Montserrat" w:eastAsia="Montserrat" w:hAnsi="Montserrat" w:cs="Montserrat"/>
          <w:color w:val="0D0D0D"/>
          <w:sz w:val="24"/>
          <w:szCs w:val="24"/>
          <w:highlight w:val="white"/>
        </w:rPr>
        <w:t xml:space="preserve">, se muestra entusiasmado con esta nueva etapa. </w:t>
      </w:r>
      <w:r w:rsidRPr="00056982">
        <w:rPr>
          <w:rFonts w:ascii="Montserrat" w:eastAsia="Montserrat" w:hAnsi="Montserrat" w:cs="Montserrat"/>
          <w:b/>
          <w:bCs/>
          <w:color w:val="0D0D0D"/>
          <w:sz w:val="24"/>
          <w:szCs w:val="24"/>
          <w:highlight w:val="white"/>
        </w:rPr>
        <w:t>"</w:t>
      </w:r>
      <w:r w:rsidRPr="00056982">
        <w:rPr>
          <w:rFonts w:ascii="Montserrat" w:eastAsia="Montserrat" w:hAnsi="Montserrat" w:cs="Montserrat"/>
          <w:b/>
          <w:bCs/>
          <w:i/>
          <w:color w:val="0D0D0D"/>
          <w:sz w:val="24"/>
          <w:szCs w:val="24"/>
          <w:highlight w:val="white"/>
        </w:rPr>
        <w:t>Ahora, como parte de pfs</w:t>
      </w:r>
      <w:r w:rsidR="00056982" w:rsidRPr="00056982">
        <w:rPr>
          <w:rFonts w:ascii="Montserrat" w:eastAsia="Montserrat" w:hAnsi="Montserrat" w:cs="Montserrat"/>
          <w:b/>
          <w:bCs/>
          <w:i/>
          <w:color w:val="0D0D0D"/>
          <w:sz w:val="24"/>
          <w:szCs w:val="24"/>
          <w:highlight w:val="white"/>
        </w:rPr>
        <w:t>TECH&amp;DATA</w:t>
      </w:r>
      <w:r w:rsidRPr="00056982">
        <w:rPr>
          <w:rFonts w:ascii="Montserrat" w:eastAsia="Montserrat" w:hAnsi="Montserrat" w:cs="Montserrat"/>
          <w:b/>
          <w:bCs/>
          <w:i/>
          <w:color w:val="0D0D0D"/>
          <w:sz w:val="24"/>
          <w:szCs w:val="24"/>
          <w:highlight w:val="white"/>
        </w:rPr>
        <w:t>, ampliamos nuestro alcance y podemos seguir creciendo y llegando a más clientes a los que ofrecer nuestras soluciones</w:t>
      </w:r>
      <w:r w:rsidRPr="00056982">
        <w:rPr>
          <w:rFonts w:ascii="Montserrat" w:eastAsia="Montserrat" w:hAnsi="Montserrat" w:cs="Montserrat"/>
          <w:b/>
          <w:bCs/>
          <w:color w:val="0D0D0D"/>
          <w:sz w:val="24"/>
          <w:szCs w:val="24"/>
          <w:highlight w:val="white"/>
        </w:rPr>
        <w:t>", comparte Expósito.</w:t>
      </w:r>
    </w:p>
    <w:p w14:paraId="7B2A7C89" w14:textId="3103B2EE" w:rsidR="00056982" w:rsidRPr="00056982" w:rsidRDefault="00056982">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jc w:val="both"/>
        <w:rPr>
          <w:rFonts w:ascii="Montserrat" w:eastAsia="Montserrat" w:hAnsi="Montserrat" w:cs="Montserrat"/>
          <w:color w:val="0D0D0D"/>
          <w:sz w:val="24"/>
          <w:szCs w:val="24"/>
          <w:highlight w:val="white"/>
        </w:rPr>
      </w:pPr>
      <w:r>
        <w:rPr>
          <w:rFonts w:ascii="Montserrat" w:eastAsia="Montserrat" w:hAnsi="Montserrat" w:cs="Montserrat"/>
          <w:color w:val="0D0D0D"/>
          <w:sz w:val="24"/>
          <w:szCs w:val="24"/>
          <w:highlight w:val="white"/>
        </w:rPr>
        <w:t xml:space="preserve">Esta operación, la séptima en los últimos tres años, marca un avance significativo en la expansión y diversificación de </w:t>
      </w:r>
      <w:r w:rsidRPr="00056982">
        <w:rPr>
          <w:rFonts w:ascii="Montserrat" w:eastAsia="Montserrat" w:hAnsi="Montserrat" w:cs="Montserrat"/>
          <w:b/>
          <w:bCs/>
          <w:color w:val="0D0D0D"/>
          <w:sz w:val="24"/>
          <w:szCs w:val="24"/>
          <w:highlight w:val="white"/>
        </w:rPr>
        <w:t>pfsTECH&amp;DATA</w:t>
      </w:r>
      <w:r>
        <w:rPr>
          <w:rFonts w:ascii="Montserrat" w:eastAsia="Montserrat" w:hAnsi="Montserrat" w:cs="Montserrat"/>
          <w:color w:val="0D0D0D"/>
          <w:sz w:val="24"/>
          <w:szCs w:val="24"/>
          <w:highlight w:val="white"/>
        </w:rPr>
        <w:t xml:space="preserve"> en el mercado de PYMEs, completando su </w:t>
      </w:r>
      <w:r w:rsidR="00051A02">
        <w:rPr>
          <w:rFonts w:ascii="Montserrat" w:eastAsia="Montserrat" w:hAnsi="Montserrat" w:cs="Montserrat"/>
          <w:color w:val="0D0D0D"/>
          <w:sz w:val="24"/>
          <w:szCs w:val="24"/>
          <w:highlight w:val="white"/>
        </w:rPr>
        <w:t>catálogo</w:t>
      </w:r>
      <w:r>
        <w:rPr>
          <w:rFonts w:ascii="Montserrat" w:eastAsia="Montserrat" w:hAnsi="Montserrat" w:cs="Montserrat"/>
          <w:color w:val="0D0D0D"/>
          <w:sz w:val="24"/>
          <w:szCs w:val="24"/>
          <w:highlight w:val="white"/>
        </w:rPr>
        <w:t xml:space="preserve"> actual de productos en este segmento, junto a LEXTOOLS, PDatos, ICIRED y CollectAR. </w:t>
      </w:r>
      <w:r w:rsidRPr="00056982">
        <w:rPr>
          <w:rFonts w:ascii="Montserrat" w:eastAsia="Montserrat" w:hAnsi="Montserrat" w:cs="Montserrat"/>
          <w:color w:val="0D0D0D"/>
          <w:sz w:val="24"/>
          <w:szCs w:val="24"/>
          <w:highlight w:val="white"/>
        </w:rPr>
        <w:t>Así</w:t>
      </w:r>
      <w:r>
        <w:rPr>
          <w:rFonts w:ascii="Montserrat" w:eastAsia="Montserrat" w:hAnsi="Montserrat" w:cs="Montserrat"/>
          <w:color w:val="0D0D0D"/>
          <w:sz w:val="24"/>
          <w:szCs w:val="24"/>
          <w:highlight w:val="white"/>
        </w:rPr>
        <w:t xml:space="preserve"> refuerza su oferta de soluciones propias para corporaciones y pymes y </w:t>
      </w:r>
      <w:r w:rsidRPr="00056982">
        <w:rPr>
          <w:rFonts w:ascii="Montserrat" w:eastAsia="Montserrat" w:hAnsi="Montserrat" w:cs="Montserrat"/>
          <w:b/>
          <w:bCs/>
          <w:color w:val="0D0D0D"/>
          <w:sz w:val="24"/>
          <w:szCs w:val="24"/>
          <w:highlight w:val="white"/>
        </w:rPr>
        <w:t>amplía sus ejes de crecimiento, mejorando en recurrencia y rentabilidad.</w:t>
      </w:r>
    </w:p>
    <w:p w14:paraId="3D985495" w14:textId="3E876A91" w:rsidR="00F11B78" w:rsidRDefault="00000000">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jc w:val="both"/>
        <w:rPr>
          <w:rFonts w:ascii="Montserrat" w:eastAsia="Montserrat" w:hAnsi="Montserrat" w:cs="Montserrat"/>
          <w:color w:val="0D0D0D"/>
          <w:sz w:val="20"/>
          <w:szCs w:val="20"/>
          <w:highlight w:val="white"/>
        </w:rPr>
      </w:pPr>
      <w:r>
        <w:rPr>
          <w:rFonts w:ascii="Montserrat" w:eastAsia="Montserrat" w:hAnsi="Montserrat" w:cs="Montserrat"/>
          <w:b/>
          <w:color w:val="0D0D0D"/>
          <w:sz w:val="20"/>
          <w:szCs w:val="20"/>
          <w:highlight w:val="white"/>
        </w:rPr>
        <w:t>Sobre pfs</w:t>
      </w:r>
      <w:r w:rsidR="00051A02">
        <w:rPr>
          <w:rFonts w:ascii="Montserrat" w:eastAsia="Montserrat" w:hAnsi="Montserrat" w:cs="Montserrat"/>
          <w:b/>
          <w:color w:val="0D0D0D"/>
          <w:sz w:val="20"/>
          <w:szCs w:val="20"/>
          <w:highlight w:val="white"/>
        </w:rPr>
        <w:t>TECH</w:t>
      </w:r>
      <w:r>
        <w:rPr>
          <w:rFonts w:ascii="Montserrat" w:eastAsia="Montserrat" w:hAnsi="Montserrat" w:cs="Montserrat"/>
          <w:b/>
          <w:color w:val="0D0D0D"/>
          <w:sz w:val="20"/>
          <w:szCs w:val="20"/>
          <w:highlight w:val="white"/>
        </w:rPr>
        <w:t>&amp;</w:t>
      </w:r>
      <w:r w:rsidR="00051A02">
        <w:rPr>
          <w:rFonts w:ascii="Montserrat" w:eastAsia="Montserrat" w:hAnsi="Montserrat" w:cs="Montserrat"/>
          <w:b/>
          <w:color w:val="0D0D0D"/>
          <w:sz w:val="20"/>
          <w:szCs w:val="20"/>
          <w:highlight w:val="white"/>
        </w:rPr>
        <w:t>DATA</w:t>
      </w:r>
      <w:r>
        <w:rPr>
          <w:rFonts w:ascii="Montserrat" w:eastAsia="Montserrat" w:hAnsi="Montserrat" w:cs="Montserrat"/>
          <w:b/>
          <w:color w:val="0D0D0D"/>
          <w:sz w:val="20"/>
          <w:szCs w:val="20"/>
          <w:highlight w:val="white"/>
        </w:rPr>
        <w:t>:</w:t>
      </w:r>
      <w:r>
        <w:rPr>
          <w:rFonts w:ascii="Montserrat" w:eastAsia="Montserrat" w:hAnsi="Montserrat" w:cs="Montserrat"/>
          <w:color w:val="0D0D0D"/>
          <w:sz w:val="20"/>
          <w:szCs w:val="20"/>
          <w:highlight w:val="white"/>
        </w:rPr>
        <w:t xml:space="preserve"> es una empresa </w:t>
      </w:r>
      <w:r w:rsidRPr="00056982">
        <w:rPr>
          <w:rFonts w:ascii="Montserrat" w:eastAsia="Montserrat" w:hAnsi="Montserrat" w:cs="Montserrat"/>
          <w:color w:val="0D0D0D"/>
          <w:sz w:val="20"/>
          <w:szCs w:val="20"/>
          <w:highlight w:val="white"/>
        </w:rPr>
        <w:t>multinacional líder en soluciones propias de software, data e IA para el ciclo de vida del crédito</w:t>
      </w:r>
      <w:r>
        <w:rPr>
          <w:rFonts w:ascii="Montserrat" w:eastAsia="Montserrat" w:hAnsi="Montserrat" w:cs="Montserrat"/>
          <w:color w:val="0D0D0D"/>
          <w:sz w:val="20"/>
          <w:szCs w:val="20"/>
          <w:highlight w:val="white"/>
        </w:rPr>
        <w:t xml:space="preserve">. Con una facturación de 50MM€ y 400 empleados, pfs tech&amp;data se ha multiplicado por 3 en los últimos cuatro años. Cuenta con más de 300 clientes corporativos de sus soluciones SaaS y más de 4000 clientes pymes en 25 países. Dispone de 15 sedes repartidas por 7 países: España, Portugal, México, Argentina, Chile, Colombia y Perú.  </w:t>
      </w:r>
    </w:p>
    <w:p w14:paraId="17F1A59C" w14:textId="77777777" w:rsidR="00F11B78" w:rsidRDefault="00000000">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jc w:val="both"/>
        <w:rPr>
          <w:rFonts w:ascii="Montserrat" w:eastAsia="Montserrat" w:hAnsi="Montserrat" w:cs="Montserrat"/>
          <w:color w:val="0D0D0D"/>
          <w:sz w:val="20"/>
          <w:szCs w:val="20"/>
          <w:highlight w:val="white"/>
        </w:rPr>
      </w:pPr>
      <w:r>
        <w:rPr>
          <w:rFonts w:ascii="Montserrat" w:eastAsia="Montserrat" w:hAnsi="Montserrat" w:cs="Montserrat"/>
          <w:b/>
          <w:color w:val="0D0D0D"/>
          <w:sz w:val="20"/>
          <w:szCs w:val="20"/>
          <w:highlight w:val="white"/>
        </w:rPr>
        <w:t xml:space="preserve">Sobre INNOVA: </w:t>
      </w:r>
      <w:r>
        <w:rPr>
          <w:rFonts w:ascii="Montserrat" w:eastAsia="Montserrat" w:hAnsi="Montserrat" w:cs="Montserrat"/>
          <w:color w:val="0D0D0D"/>
          <w:sz w:val="20"/>
          <w:szCs w:val="20"/>
          <w:highlight w:val="white"/>
        </w:rPr>
        <w:t>tiene su origen en los servicios de consultoría de calidad, medio ambiente y prevención de riesgos laborales y actualmente es un referente en proveer dichos servicios desde su plataforma digital propia, desde la que ha dado servicio a más de 2500 empresas, con un equipo multidisciplinar de más de 15 expertos.</w:t>
      </w:r>
    </w:p>
    <w:p w14:paraId="2C6AFE1B" w14:textId="77777777" w:rsidR="00F11B78" w:rsidRDefault="00000000">
      <w:pPr>
        <w:pBdr>
          <w:top w:val="none" w:sz="0" w:space="0" w:color="D9D9E3"/>
          <w:left w:val="none" w:sz="0" w:space="0" w:color="D9D9E3"/>
          <w:bottom w:val="none" w:sz="0" w:space="0" w:color="D9D9E3"/>
          <w:right w:val="none" w:sz="0" w:space="0" w:color="D9D9E3"/>
          <w:between w:val="none" w:sz="0" w:space="0" w:color="D9D9E3"/>
        </w:pBdr>
        <w:spacing w:before="300" w:after="300"/>
        <w:jc w:val="both"/>
        <w:rPr>
          <w:rFonts w:ascii="Montserrat" w:eastAsia="Montserrat" w:hAnsi="Montserrat" w:cs="Montserrat"/>
          <w:b/>
          <w:sz w:val="20"/>
          <w:szCs w:val="20"/>
          <w:highlight w:val="white"/>
        </w:rPr>
      </w:pPr>
      <w:r>
        <w:rPr>
          <w:rFonts w:ascii="Montserrat" w:eastAsia="Montserrat" w:hAnsi="Montserrat" w:cs="Montserrat"/>
          <w:b/>
          <w:sz w:val="20"/>
          <w:szCs w:val="20"/>
          <w:highlight w:val="white"/>
        </w:rPr>
        <w:t>Más información y gestión de entrevistas:</w:t>
      </w:r>
    </w:p>
    <w:p w14:paraId="00E26AE1" w14:textId="6D1E8A0D" w:rsidR="009B30F2" w:rsidRPr="00051A02" w:rsidRDefault="00000000" w:rsidP="00051A02">
      <w:pPr>
        <w:pBdr>
          <w:top w:val="none" w:sz="0" w:space="0" w:color="D9D9E3"/>
          <w:left w:val="none" w:sz="0" w:space="0" w:color="D9D9E3"/>
          <w:bottom w:val="none" w:sz="0" w:space="0" w:color="D9D9E3"/>
          <w:right w:val="none" w:sz="0" w:space="0" w:color="D9D9E3"/>
          <w:between w:val="none" w:sz="0" w:space="0" w:color="D9D9E3"/>
        </w:pBdr>
        <w:jc w:val="both"/>
        <w:rPr>
          <w:rFonts w:ascii="Montserrat" w:eastAsia="Montserrat" w:hAnsi="Montserrat" w:cs="Montserrat"/>
          <w:sz w:val="20"/>
          <w:szCs w:val="20"/>
          <w:highlight w:val="white"/>
        </w:rPr>
      </w:pPr>
      <w:r>
        <w:rPr>
          <w:rFonts w:ascii="Montserrat" w:eastAsia="Montserrat" w:hAnsi="Montserrat" w:cs="Montserrat"/>
          <w:sz w:val="20"/>
          <w:szCs w:val="20"/>
          <w:highlight w:val="white"/>
        </w:rPr>
        <w:t xml:space="preserve">Ana Salvá | </w:t>
      </w:r>
      <w:r>
        <w:rPr>
          <w:rFonts w:ascii="Montserrat" w:eastAsia="Montserrat" w:hAnsi="Montserrat" w:cs="Montserrat"/>
          <w:sz w:val="20"/>
          <w:szCs w:val="20"/>
          <w:highlight w:val="white"/>
          <w:u w:val="single"/>
        </w:rPr>
        <w:t>ana@comms-studio.com</w:t>
      </w:r>
      <w:r>
        <w:rPr>
          <w:rFonts w:ascii="Montserrat" w:eastAsia="Montserrat" w:hAnsi="Montserrat" w:cs="Montserrat"/>
          <w:sz w:val="20"/>
          <w:szCs w:val="20"/>
          <w:highlight w:val="white"/>
        </w:rPr>
        <w:t xml:space="preserve"> I +34 652799707</w:t>
      </w:r>
    </w:p>
    <w:p w14:paraId="7F4ADA25" w14:textId="5B8A467D" w:rsidR="00051A02" w:rsidRPr="00051A02" w:rsidRDefault="00051A02" w:rsidP="00051A02">
      <w:pPr>
        <w:pStyle w:val="Ttulo1"/>
        <w:spacing w:before="180" w:after="0"/>
        <w:jc w:val="center"/>
        <w:rPr>
          <w:rFonts w:ascii="Roboto" w:hAnsi="Roboto"/>
          <w:color w:val="111111"/>
          <w:lang w:val="es-ES"/>
        </w:rPr>
      </w:pPr>
      <w:r>
        <w:rPr>
          <w:rFonts w:ascii="Montserrat" w:eastAsia="Montserrat" w:hAnsi="Montserrat" w:cs="Montserrat"/>
          <w:noProof/>
          <w:sz w:val="24"/>
          <w:szCs w:val="24"/>
        </w:rPr>
        <w:lastRenderedPageBreak/>
        <w:drawing>
          <wp:inline distT="114300" distB="114300" distL="114300" distR="114300" wp14:anchorId="62BF0F76" wp14:editId="56C10AD7">
            <wp:extent cx="2336800" cy="774700"/>
            <wp:effectExtent l="0" t="0" r="0" b="0"/>
            <wp:docPr id="905520785" name="image1.png"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905520785" name="image1.png" descr="Logotipo&#10;&#10;Descripción generada automáticamente"/>
                    <pic:cNvPicPr preferRelativeResize="0"/>
                  </pic:nvPicPr>
                  <pic:blipFill>
                    <a:blip r:embed="rId4"/>
                    <a:srcRect/>
                    <a:stretch>
                      <a:fillRect/>
                    </a:stretch>
                  </pic:blipFill>
                  <pic:spPr>
                    <a:xfrm>
                      <a:off x="0" y="0"/>
                      <a:ext cx="2336800" cy="774700"/>
                    </a:xfrm>
                    <a:prstGeom prst="rect">
                      <a:avLst/>
                    </a:prstGeom>
                    <a:ln/>
                  </pic:spPr>
                </pic:pic>
              </a:graphicData>
            </a:graphic>
          </wp:inline>
        </w:drawing>
      </w:r>
    </w:p>
    <w:p w14:paraId="4CC2C742" w14:textId="7B6225A3" w:rsidR="009B30F2" w:rsidRPr="00051A02" w:rsidRDefault="009B30F2" w:rsidP="00051A02">
      <w:pPr>
        <w:pBdr>
          <w:top w:val="none" w:sz="0" w:space="0" w:color="D9D9E3"/>
          <w:left w:val="none" w:sz="0" w:space="0" w:color="D9D9E3"/>
          <w:bottom w:val="none" w:sz="0" w:space="0" w:color="D9D9E3"/>
          <w:right w:val="none" w:sz="0" w:space="0" w:color="D9D9E3"/>
          <w:between w:val="none" w:sz="0" w:space="0" w:color="D9D9E3"/>
        </w:pBdr>
        <w:shd w:val="clear" w:color="auto" w:fill="FFFFFF"/>
        <w:spacing w:line="331" w:lineRule="auto"/>
        <w:jc w:val="center"/>
        <w:rPr>
          <w:rFonts w:ascii="Montserrat" w:eastAsia="Montserrat" w:hAnsi="Montserrat" w:cs="Montserrat"/>
          <w:sz w:val="24"/>
          <w:szCs w:val="24"/>
        </w:rPr>
      </w:pPr>
      <w:r w:rsidRPr="00051A02">
        <w:rPr>
          <w:rFonts w:ascii="Montserrat" w:eastAsia="Montserrat" w:hAnsi="Montserrat" w:cs="Montserrat"/>
          <w:sz w:val="24"/>
          <w:szCs w:val="24"/>
        </w:rPr>
        <w:t>PRESS RELEASE</w:t>
      </w:r>
    </w:p>
    <w:p w14:paraId="67631554" w14:textId="77777777" w:rsidR="009B30F2" w:rsidRPr="00051A02" w:rsidRDefault="009B30F2" w:rsidP="00051A02">
      <w:pPr>
        <w:pBdr>
          <w:top w:val="none" w:sz="0" w:space="0" w:color="D9D9E3"/>
          <w:left w:val="none" w:sz="0" w:space="0" w:color="D9D9E3"/>
          <w:bottom w:val="none" w:sz="0" w:space="0" w:color="D9D9E3"/>
          <w:right w:val="none" w:sz="0" w:space="0" w:color="D9D9E3"/>
          <w:between w:val="none" w:sz="0" w:space="0" w:color="D9D9E3"/>
        </w:pBdr>
        <w:shd w:val="clear" w:color="auto" w:fill="FFFFFF"/>
        <w:spacing w:before="300" w:after="300" w:line="331" w:lineRule="auto"/>
        <w:jc w:val="center"/>
        <w:rPr>
          <w:rFonts w:ascii="Montserrat" w:eastAsia="Montserrat" w:hAnsi="Montserrat" w:cs="Montserrat"/>
          <w:b/>
          <w:sz w:val="30"/>
          <w:szCs w:val="30"/>
        </w:rPr>
      </w:pPr>
      <w:r w:rsidRPr="00051A02">
        <w:rPr>
          <w:rFonts w:ascii="Montserrat" w:eastAsia="Montserrat" w:hAnsi="Montserrat" w:cs="Montserrat"/>
          <w:b/>
          <w:sz w:val="30"/>
          <w:szCs w:val="30"/>
        </w:rPr>
        <w:t>pfsTECH&amp;DATA Increases Its Commitment to the SME</w:t>
      </w:r>
      <w:r w:rsidRPr="00051A02">
        <w:rPr>
          <w:rFonts w:ascii="Montserrat" w:eastAsia="Montserrat" w:hAnsi="Montserrat" w:cs="Montserrat"/>
          <w:bCs/>
          <w:sz w:val="30"/>
          <w:szCs w:val="30"/>
        </w:rPr>
        <w:t xml:space="preserve"> </w:t>
      </w:r>
      <w:r w:rsidRPr="00051A02">
        <w:rPr>
          <w:rFonts w:ascii="Montserrat" w:eastAsia="Montserrat" w:hAnsi="Montserrat" w:cs="Montserrat"/>
          <w:b/>
          <w:sz w:val="30"/>
          <w:szCs w:val="30"/>
        </w:rPr>
        <w:t>Market with the Integration of INNOVA</w:t>
      </w:r>
    </w:p>
    <w:p w14:paraId="5F361600" w14:textId="77777777" w:rsidR="009B30F2" w:rsidRPr="00051A02" w:rsidRDefault="009B30F2" w:rsidP="00051A02">
      <w:pPr>
        <w:pBdr>
          <w:top w:val="none" w:sz="0" w:space="0" w:color="D9D9E3"/>
          <w:left w:val="none" w:sz="0" w:space="0" w:color="D9D9E3"/>
          <w:bottom w:val="none" w:sz="0" w:space="0" w:color="D9D9E3"/>
          <w:right w:val="none" w:sz="0" w:space="0" w:color="D9D9E3"/>
          <w:between w:val="none" w:sz="0" w:space="0" w:color="D9D9E3"/>
        </w:pBdr>
        <w:shd w:val="clear" w:color="auto" w:fill="FFFFFF"/>
        <w:spacing w:before="300" w:after="300" w:line="331" w:lineRule="auto"/>
        <w:jc w:val="center"/>
        <w:rPr>
          <w:rFonts w:ascii="Montserrat" w:eastAsia="Montserrat" w:hAnsi="Montserrat" w:cs="Montserrat"/>
          <w:i/>
          <w:sz w:val="24"/>
          <w:szCs w:val="24"/>
        </w:rPr>
      </w:pPr>
      <w:r w:rsidRPr="00051A02">
        <w:rPr>
          <w:rFonts w:ascii="Montserrat" w:eastAsia="Montserrat" w:hAnsi="Montserrat" w:cs="Montserrat"/>
          <w:i/>
          <w:sz w:val="24"/>
          <w:szCs w:val="24"/>
        </w:rPr>
        <w:t>It’s the Spanish company’s second corporate operation in 2024.</w:t>
      </w:r>
    </w:p>
    <w:p w14:paraId="083D8049" w14:textId="77777777" w:rsidR="00051A02" w:rsidRPr="00051A02" w:rsidRDefault="00051A02" w:rsidP="00051A02">
      <w:pPr>
        <w:shd w:val="clear" w:color="auto" w:fill="FFFFFF"/>
        <w:spacing w:line="240" w:lineRule="auto"/>
        <w:jc w:val="center"/>
        <w:rPr>
          <w:rFonts w:ascii="Times New Roman" w:eastAsia="Times New Roman" w:hAnsi="Times New Roman" w:cs="Times New Roman"/>
          <w:sz w:val="24"/>
          <w:szCs w:val="24"/>
          <w:lang w:val="es-ES"/>
        </w:rPr>
      </w:pPr>
      <w:r w:rsidRPr="00051A02">
        <w:rPr>
          <w:rFonts w:ascii="Montserrat" w:eastAsia="Times New Roman" w:hAnsi="Montserrat" w:cs="Times New Roman"/>
          <w:i/>
          <w:iCs/>
          <w:color w:val="000000"/>
          <w:sz w:val="24"/>
          <w:szCs w:val="24"/>
          <w:bdr w:val="none" w:sz="0" w:space="0" w:color="auto" w:frame="1"/>
          <w:lang w:val="es-ES"/>
        </w:rPr>
        <w:fldChar w:fldCharType="begin"/>
      </w:r>
      <w:r w:rsidRPr="00051A02">
        <w:rPr>
          <w:rFonts w:ascii="Montserrat" w:eastAsia="Times New Roman" w:hAnsi="Montserrat" w:cs="Times New Roman"/>
          <w:i/>
          <w:iCs/>
          <w:color w:val="000000"/>
          <w:sz w:val="24"/>
          <w:szCs w:val="24"/>
          <w:bdr w:val="none" w:sz="0" w:space="0" w:color="auto" w:frame="1"/>
          <w:lang w:val="es-ES"/>
        </w:rPr>
        <w:instrText xml:space="preserve"> INCLUDEPICTURE "https://lh7-us.googleusercontent.com/ocXY8OgfCwbN-9mzifHl0w9E60kiLYLDGKvfuQfsy5WpN4zqPaJbfzmIf1bOuq30p6riYjYOzM_0NDam7wIrlvXisFUQfE1_gqINQWTuDpI3e098nR9e913YVwmRD2BIem4lOxFp12okhZkX" \* MERGEFORMATINET </w:instrText>
      </w:r>
      <w:r w:rsidRPr="00051A02">
        <w:rPr>
          <w:rFonts w:ascii="Montserrat" w:eastAsia="Times New Roman" w:hAnsi="Montserrat" w:cs="Times New Roman"/>
          <w:i/>
          <w:iCs/>
          <w:color w:val="000000"/>
          <w:sz w:val="24"/>
          <w:szCs w:val="24"/>
          <w:bdr w:val="none" w:sz="0" w:space="0" w:color="auto" w:frame="1"/>
          <w:lang w:val="es-ES"/>
        </w:rPr>
        <w:fldChar w:fldCharType="separate"/>
      </w:r>
      <w:r w:rsidRPr="00051A02">
        <w:rPr>
          <w:rFonts w:ascii="Montserrat" w:eastAsia="Times New Roman" w:hAnsi="Montserrat" w:cs="Times New Roman"/>
          <w:i/>
          <w:iCs/>
          <w:noProof/>
          <w:color w:val="000000"/>
          <w:sz w:val="24"/>
          <w:szCs w:val="24"/>
          <w:bdr w:val="none" w:sz="0" w:space="0" w:color="auto" w:frame="1"/>
          <w:lang w:val="es-ES"/>
        </w:rPr>
        <w:drawing>
          <wp:inline distT="0" distB="0" distL="0" distR="0" wp14:anchorId="547442EE" wp14:editId="304E37ED">
            <wp:extent cx="3149600" cy="2103088"/>
            <wp:effectExtent l="0" t="0" r="0" b="5715"/>
            <wp:docPr id="801366548" name="Imagen 4" descr="Un hombre con traje y camisa blan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847649" name="Imagen 4" descr="Un hombre con traje y camisa blanca&#10;&#10;Descripción generada automáticament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63150" cy="2112136"/>
                    </a:xfrm>
                    <a:prstGeom prst="rect">
                      <a:avLst/>
                    </a:prstGeom>
                    <a:noFill/>
                    <a:ln>
                      <a:noFill/>
                    </a:ln>
                  </pic:spPr>
                </pic:pic>
              </a:graphicData>
            </a:graphic>
          </wp:inline>
        </w:drawing>
      </w:r>
      <w:r w:rsidRPr="00051A02">
        <w:rPr>
          <w:rFonts w:ascii="Montserrat" w:eastAsia="Times New Roman" w:hAnsi="Montserrat" w:cs="Times New Roman"/>
          <w:i/>
          <w:iCs/>
          <w:color w:val="000000"/>
          <w:sz w:val="24"/>
          <w:szCs w:val="24"/>
          <w:bdr w:val="none" w:sz="0" w:space="0" w:color="auto" w:frame="1"/>
          <w:lang w:val="es-ES"/>
        </w:rPr>
        <w:fldChar w:fldCharType="end"/>
      </w:r>
      <w:r w:rsidRPr="00051A02">
        <w:rPr>
          <w:rFonts w:ascii="Montserrat" w:eastAsia="Times New Roman" w:hAnsi="Montserrat" w:cs="Times New Roman"/>
          <w:i/>
          <w:iCs/>
          <w:color w:val="000000"/>
          <w:sz w:val="24"/>
          <w:szCs w:val="24"/>
          <w:lang w:val="es-ES"/>
        </w:rPr>
        <w:t xml:space="preserve"> </w:t>
      </w:r>
      <w:r w:rsidRPr="00051A02">
        <w:rPr>
          <w:rFonts w:ascii="Montserrat" w:eastAsia="Times New Roman" w:hAnsi="Montserrat" w:cs="Times New Roman"/>
          <w:i/>
          <w:iCs/>
          <w:color w:val="000000"/>
          <w:sz w:val="24"/>
          <w:szCs w:val="24"/>
          <w:bdr w:val="none" w:sz="0" w:space="0" w:color="auto" w:frame="1"/>
          <w:lang w:val="es-ES"/>
        </w:rPr>
        <w:fldChar w:fldCharType="begin"/>
      </w:r>
      <w:r w:rsidRPr="00051A02">
        <w:rPr>
          <w:rFonts w:ascii="Montserrat" w:eastAsia="Times New Roman" w:hAnsi="Montserrat" w:cs="Times New Roman"/>
          <w:i/>
          <w:iCs/>
          <w:color w:val="000000"/>
          <w:sz w:val="24"/>
          <w:szCs w:val="24"/>
          <w:bdr w:val="none" w:sz="0" w:space="0" w:color="auto" w:frame="1"/>
          <w:lang w:val="es-ES"/>
        </w:rPr>
        <w:instrText xml:space="preserve"> INCLUDEPICTURE "https://lh7-us.googleusercontent.com/twI694H64mh4-1VF5jb8f0Jyj9eXCtEgSaxXs6KgvBD32asmYBdUyJP4qB61dZqx32wHkC6Sj5Xx2SGg-omjH-grLDFFbTlbDy-jNY-Vg0mrUeCPxrMHeUYrerk5H4rzEBqFtRDS8ugVbuKj" \* MERGEFORMATINET </w:instrText>
      </w:r>
      <w:r w:rsidRPr="00051A02">
        <w:rPr>
          <w:rFonts w:ascii="Montserrat" w:eastAsia="Times New Roman" w:hAnsi="Montserrat" w:cs="Times New Roman"/>
          <w:i/>
          <w:iCs/>
          <w:color w:val="000000"/>
          <w:sz w:val="24"/>
          <w:szCs w:val="24"/>
          <w:bdr w:val="none" w:sz="0" w:space="0" w:color="auto" w:frame="1"/>
          <w:lang w:val="es-ES"/>
        </w:rPr>
        <w:fldChar w:fldCharType="separate"/>
      </w:r>
      <w:r w:rsidRPr="00051A02">
        <w:rPr>
          <w:rFonts w:ascii="Montserrat" w:eastAsia="Times New Roman" w:hAnsi="Montserrat" w:cs="Times New Roman"/>
          <w:i/>
          <w:iCs/>
          <w:noProof/>
          <w:color w:val="000000"/>
          <w:sz w:val="24"/>
          <w:szCs w:val="24"/>
          <w:bdr w:val="none" w:sz="0" w:space="0" w:color="auto" w:frame="1"/>
          <w:lang w:val="es-ES"/>
        </w:rPr>
        <w:drawing>
          <wp:inline distT="0" distB="0" distL="0" distR="0" wp14:anchorId="114C61E8" wp14:editId="75F4181E">
            <wp:extent cx="2095500" cy="2095500"/>
            <wp:effectExtent l="0" t="0" r="0" b="0"/>
            <wp:docPr id="1146800744" name="Imagen 3" descr="Un hombre con lentes y traje posando para fotografi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352951" name="Imagen 3" descr="Un hombre con lentes y traje posando para fotografia&#10;&#10;Descripción generada automá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5500" cy="2095500"/>
                    </a:xfrm>
                    <a:prstGeom prst="rect">
                      <a:avLst/>
                    </a:prstGeom>
                    <a:noFill/>
                    <a:ln>
                      <a:noFill/>
                    </a:ln>
                  </pic:spPr>
                </pic:pic>
              </a:graphicData>
            </a:graphic>
          </wp:inline>
        </w:drawing>
      </w:r>
      <w:r w:rsidRPr="00051A02">
        <w:rPr>
          <w:rFonts w:ascii="Montserrat" w:eastAsia="Times New Roman" w:hAnsi="Montserrat" w:cs="Times New Roman"/>
          <w:i/>
          <w:iCs/>
          <w:color w:val="000000"/>
          <w:sz w:val="24"/>
          <w:szCs w:val="24"/>
          <w:bdr w:val="none" w:sz="0" w:space="0" w:color="auto" w:frame="1"/>
          <w:lang w:val="es-ES"/>
        </w:rPr>
        <w:fldChar w:fldCharType="end"/>
      </w:r>
    </w:p>
    <w:p w14:paraId="3A6F21E6" w14:textId="6EA925EB" w:rsidR="00051A02" w:rsidRPr="00051A02" w:rsidRDefault="00051A02" w:rsidP="00051A02">
      <w:pPr>
        <w:shd w:val="clear" w:color="auto" w:fill="FFFFFF"/>
        <w:spacing w:line="240" w:lineRule="auto"/>
        <w:jc w:val="center"/>
        <w:rPr>
          <w:rFonts w:ascii="Times New Roman" w:eastAsia="Times New Roman" w:hAnsi="Times New Roman" w:cs="Times New Roman"/>
          <w:sz w:val="24"/>
          <w:szCs w:val="24"/>
          <w:lang w:val="en-US"/>
        </w:rPr>
      </w:pPr>
      <w:r w:rsidRPr="00051A02">
        <w:rPr>
          <w:rFonts w:ascii="Montserrat" w:eastAsia="Times New Roman" w:hAnsi="Montserrat" w:cs="Times New Roman"/>
          <w:color w:val="0D0D0D"/>
          <w:sz w:val="20"/>
          <w:szCs w:val="20"/>
          <w:shd w:val="clear" w:color="auto" w:fill="FFFFFF"/>
          <w:lang w:val="en-US"/>
        </w:rPr>
        <w:t xml:space="preserve">Eduardo </w:t>
      </w:r>
      <w:proofErr w:type="spellStart"/>
      <w:r w:rsidRPr="00051A02">
        <w:rPr>
          <w:rFonts w:ascii="Montserrat" w:eastAsia="Times New Roman" w:hAnsi="Montserrat" w:cs="Times New Roman"/>
          <w:color w:val="0D0D0D"/>
          <w:sz w:val="20"/>
          <w:szCs w:val="20"/>
          <w:shd w:val="clear" w:color="auto" w:fill="FFFFFF"/>
          <w:lang w:val="en-US"/>
        </w:rPr>
        <w:t>Vioque</w:t>
      </w:r>
      <w:proofErr w:type="spellEnd"/>
      <w:r w:rsidRPr="00051A02">
        <w:rPr>
          <w:rFonts w:ascii="Montserrat" w:eastAsia="Times New Roman" w:hAnsi="Montserrat" w:cs="Times New Roman"/>
          <w:color w:val="0D0D0D"/>
          <w:sz w:val="20"/>
          <w:szCs w:val="20"/>
          <w:shd w:val="clear" w:color="auto" w:fill="FFFFFF"/>
          <w:lang w:val="en-US"/>
        </w:rPr>
        <w:t xml:space="preserve"> </w:t>
      </w:r>
      <w:r>
        <w:rPr>
          <w:rFonts w:ascii="Montserrat" w:eastAsia="Times New Roman" w:hAnsi="Montserrat" w:cs="Times New Roman"/>
          <w:color w:val="0D0D0D"/>
          <w:sz w:val="20"/>
          <w:szCs w:val="20"/>
          <w:shd w:val="clear" w:color="auto" w:fill="FFFFFF"/>
          <w:lang w:val="en-US"/>
        </w:rPr>
        <w:t>from</w:t>
      </w:r>
      <w:r w:rsidRPr="00051A02">
        <w:rPr>
          <w:rFonts w:ascii="Montserrat" w:eastAsia="Times New Roman" w:hAnsi="Montserrat" w:cs="Times New Roman"/>
          <w:color w:val="0D0D0D"/>
          <w:sz w:val="20"/>
          <w:szCs w:val="20"/>
          <w:shd w:val="clear" w:color="auto" w:fill="FFFFFF"/>
          <w:lang w:val="en-US"/>
        </w:rPr>
        <w:t xml:space="preserve"> </w:t>
      </w:r>
      <w:proofErr w:type="spellStart"/>
      <w:r w:rsidRPr="00051A02">
        <w:rPr>
          <w:rFonts w:ascii="Montserrat" w:eastAsia="Times New Roman" w:hAnsi="Montserrat" w:cs="Times New Roman"/>
          <w:color w:val="0D0D0D"/>
          <w:sz w:val="20"/>
          <w:szCs w:val="20"/>
          <w:shd w:val="clear" w:color="auto" w:fill="FFFFFF"/>
          <w:lang w:val="en-US"/>
        </w:rPr>
        <w:t>pfsTECH&amp;DATA</w:t>
      </w:r>
      <w:proofErr w:type="spellEnd"/>
      <w:r w:rsidRPr="00051A02">
        <w:rPr>
          <w:rFonts w:ascii="Montserrat" w:eastAsia="Times New Roman" w:hAnsi="Montserrat" w:cs="Times New Roman"/>
          <w:color w:val="0D0D0D"/>
          <w:sz w:val="20"/>
          <w:szCs w:val="20"/>
          <w:shd w:val="clear" w:color="auto" w:fill="FFFFFF"/>
          <w:lang w:val="en-US"/>
        </w:rPr>
        <w:t xml:space="preserve"> </w:t>
      </w:r>
      <w:r w:rsidRPr="00051A02">
        <w:rPr>
          <w:rFonts w:ascii="Montserrat" w:eastAsia="Times New Roman" w:hAnsi="Montserrat" w:cs="Times New Roman"/>
          <w:color w:val="0D0D0D"/>
          <w:sz w:val="20"/>
          <w:szCs w:val="20"/>
          <w:shd w:val="clear" w:color="auto" w:fill="FFFFFF"/>
          <w:lang w:val="en-US"/>
        </w:rPr>
        <w:t>and</w:t>
      </w:r>
      <w:r w:rsidRPr="00051A02">
        <w:rPr>
          <w:rFonts w:ascii="Montserrat" w:eastAsia="Times New Roman" w:hAnsi="Montserrat" w:cs="Times New Roman"/>
          <w:color w:val="0D0D0D"/>
          <w:sz w:val="20"/>
          <w:szCs w:val="20"/>
          <w:shd w:val="clear" w:color="auto" w:fill="FFFFFF"/>
          <w:lang w:val="en-US"/>
        </w:rPr>
        <w:t xml:space="preserve"> Vicente </w:t>
      </w:r>
      <w:proofErr w:type="spellStart"/>
      <w:r w:rsidRPr="00051A02">
        <w:rPr>
          <w:rFonts w:ascii="Montserrat" w:eastAsia="Times New Roman" w:hAnsi="Montserrat" w:cs="Times New Roman"/>
          <w:color w:val="0D0D0D"/>
          <w:sz w:val="20"/>
          <w:szCs w:val="20"/>
          <w:shd w:val="clear" w:color="auto" w:fill="FFFFFF"/>
          <w:lang w:val="en-US"/>
        </w:rPr>
        <w:t>Expósito</w:t>
      </w:r>
      <w:proofErr w:type="spellEnd"/>
      <w:r w:rsidRPr="00051A02">
        <w:rPr>
          <w:rFonts w:ascii="Montserrat" w:eastAsia="Times New Roman" w:hAnsi="Montserrat" w:cs="Times New Roman"/>
          <w:color w:val="0D0D0D"/>
          <w:sz w:val="20"/>
          <w:szCs w:val="20"/>
          <w:shd w:val="clear" w:color="auto" w:fill="FFFFFF"/>
          <w:lang w:val="en-US"/>
        </w:rPr>
        <w:t xml:space="preserve"> </w:t>
      </w:r>
      <w:r w:rsidRPr="00051A02">
        <w:rPr>
          <w:rFonts w:ascii="Montserrat" w:eastAsia="Times New Roman" w:hAnsi="Montserrat" w:cs="Times New Roman"/>
          <w:color w:val="0D0D0D"/>
          <w:sz w:val="20"/>
          <w:szCs w:val="20"/>
          <w:shd w:val="clear" w:color="auto" w:fill="FFFFFF"/>
          <w:lang w:val="en-US"/>
        </w:rPr>
        <w:t>from</w:t>
      </w:r>
      <w:r w:rsidRPr="00051A02">
        <w:rPr>
          <w:rFonts w:ascii="Montserrat" w:eastAsia="Times New Roman" w:hAnsi="Montserrat" w:cs="Times New Roman"/>
          <w:color w:val="0D0D0D"/>
          <w:sz w:val="20"/>
          <w:szCs w:val="20"/>
          <w:shd w:val="clear" w:color="auto" w:fill="FFFFFF"/>
          <w:lang w:val="en-US"/>
        </w:rPr>
        <w:t xml:space="preserve"> INNOVA</w:t>
      </w:r>
    </w:p>
    <w:p w14:paraId="710B018B" w14:textId="0148F63D" w:rsidR="009B30F2" w:rsidRPr="00051A02" w:rsidRDefault="009B30F2" w:rsidP="00051A02">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jc w:val="both"/>
        <w:rPr>
          <w:rFonts w:ascii="Montserrat" w:eastAsia="Montserrat" w:hAnsi="Montserrat" w:cs="Montserrat"/>
          <w:iCs/>
          <w:color w:val="0D0D0D"/>
          <w:sz w:val="24"/>
          <w:szCs w:val="24"/>
          <w:highlight w:val="white"/>
        </w:rPr>
      </w:pPr>
      <w:r w:rsidRPr="00051A02">
        <w:rPr>
          <w:rFonts w:ascii="Montserrat" w:eastAsia="Montserrat" w:hAnsi="Montserrat" w:cs="Montserrat"/>
          <w:i/>
          <w:color w:val="0D0D0D"/>
          <w:sz w:val="24"/>
          <w:szCs w:val="24"/>
          <w:highlight w:val="white"/>
          <w:lang w:val="en-US"/>
        </w:rPr>
        <w:t>Madrid, 6th May 2024</w:t>
      </w:r>
      <w:r w:rsidRPr="00051A02">
        <w:rPr>
          <w:rFonts w:ascii="Montserrat" w:eastAsia="Montserrat" w:hAnsi="Montserrat" w:cs="Montserrat"/>
          <w:iCs/>
          <w:color w:val="0D0D0D"/>
          <w:sz w:val="24"/>
          <w:szCs w:val="24"/>
          <w:highlight w:val="white"/>
          <w:lang w:val="en-US"/>
        </w:rPr>
        <w:t xml:space="preserve"> </w:t>
      </w:r>
      <w:r w:rsidRPr="00051A02">
        <w:rPr>
          <w:rFonts w:ascii="Montserrat" w:eastAsia="Montserrat" w:hAnsi="Montserrat" w:cs="Montserrat"/>
          <w:b/>
          <w:bCs/>
          <w:iCs/>
          <w:color w:val="0D0D0D"/>
          <w:sz w:val="24"/>
          <w:szCs w:val="24"/>
          <w:highlight w:val="white"/>
          <w:lang w:val="en-US"/>
        </w:rPr>
        <w:t xml:space="preserve">- </w:t>
      </w:r>
      <w:hyperlink r:id="rId9" w:history="1">
        <w:proofErr w:type="spellStart"/>
        <w:r w:rsidRPr="00051A02">
          <w:rPr>
            <w:rStyle w:val="Hipervnculo"/>
            <w:rFonts w:ascii="Montserrat" w:eastAsia="Montserrat" w:hAnsi="Montserrat" w:cs="Montserrat"/>
            <w:b/>
            <w:bCs/>
            <w:iCs/>
            <w:sz w:val="24"/>
            <w:szCs w:val="24"/>
            <w:highlight w:val="white"/>
            <w:lang w:val="en-US"/>
          </w:rPr>
          <w:t>pfsTECH&amp;DATA</w:t>
        </w:r>
        <w:proofErr w:type="spellEnd"/>
      </w:hyperlink>
      <w:r w:rsidRPr="00051A02">
        <w:rPr>
          <w:rFonts w:ascii="Montserrat" w:eastAsia="Montserrat" w:hAnsi="Montserrat" w:cs="Montserrat"/>
          <w:iCs/>
          <w:color w:val="0D0D0D"/>
          <w:sz w:val="24"/>
          <w:szCs w:val="24"/>
          <w:highlight w:val="white"/>
          <w:lang w:val="en-US"/>
        </w:rPr>
        <w:t xml:space="preserve">, a leading multinational company in proprietary software, data, and AI solutions for the credit lifecycle, has successfully completed the </w:t>
      </w:r>
      <w:r w:rsidRPr="00051A02">
        <w:rPr>
          <w:rFonts w:ascii="Montserrat" w:eastAsia="Montserrat" w:hAnsi="Montserrat" w:cs="Montserrat"/>
          <w:b/>
          <w:bCs/>
          <w:iCs/>
          <w:color w:val="0D0D0D"/>
          <w:sz w:val="24"/>
          <w:szCs w:val="24"/>
          <w:highlight w:val="white"/>
          <w:lang w:val="en-US"/>
        </w:rPr>
        <w:t xml:space="preserve">integration of </w:t>
      </w:r>
      <w:hyperlink r:id="rId10" w:history="1">
        <w:r w:rsidRPr="00051A02">
          <w:rPr>
            <w:rStyle w:val="Hipervnculo"/>
            <w:rFonts w:ascii="Montserrat" w:eastAsia="Montserrat" w:hAnsi="Montserrat" w:cs="Montserrat"/>
            <w:b/>
            <w:bCs/>
            <w:iCs/>
            <w:sz w:val="24"/>
            <w:szCs w:val="24"/>
            <w:highlight w:val="white"/>
            <w:lang w:val="en-US"/>
          </w:rPr>
          <w:t>INNOVA</w:t>
        </w:r>
      </w:hyperlink>
      <w:r w:rsidRPr="00051A02">
        <w:rPr>
          <w:rFonts w:ascii="Montserrat" w:eastAsia="Montserrat" w:hAnsi="Montserrat" w:cs="Montserrat"/>
          <w:b/>
          <w:bCs/>
          <w:iCs/>
          <w:color w:val="0D0D0D"/>
          <w:sz w:val="24"/>
          <w:szCs w:val="24"/>
          <w:highlight w:val="white"/>
          <w:lang w:val="en-US"/>
        </w:rPr>
        <w:t xml:space="preserve">, a young Andalusian company specialized in the SME market. </w:t>
      </w:r>
      <w:r w:rsidRPr="00051A02">
        <w:rPr>
          <w:rFonts w:ascii="Montserrat" w:eastAsia="Montserrat" w:hAnsi="Montserrat" w:cs="Montserrat"/>
          <w:b/>
          <w:bCs/>
          <w:iCs/>
          <w:color w:val="0D0D0D"/>
          <w:sz w:val="24"/>
          <w:szCs w:val="24"/>
          <w:highlight w:val="white"/>
        </w:rPr>
        <w:t>With its own digital platform, INNOVA accelerates audit and consultancy projects for obtaining certifications in quality standards, environmental, and information security.</w:t>
      </w:r>
      <w:r w:rsidRPr="00051A02">
        <w:rPr>
          <w:rFonts w:ascii="Montserrat" w:eastAsia="Montserrat" w:hAnsi="Montserrat" w:cs="Montserrat"/>
          <w:iCs/>
          <w:color w:val="0D0D0D"/>
          <w:sz w:val="24"/>
          <w:szCs w:val="24"/>
          <w:highlight w:val="white"/>
        </w:rPr>
        <w:t xml:space="preserve"> Additionally, with its technology, it optimizes electronic billing processes, working hours control, and complaints channel.</w:t>
      </w:r>
    </w:p>
    <w:p w14:paraId="4E4716F3" w14:textId="77777777" w:rsidR="009B30F2" w:rsidRPr="00051A02" w:rsidRDefault="009B30F2" w:rsidP="00051A02">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jc w:val="both"/>
        <w:rPr>
          <w:rFonts w:ascii="Montserrat" w:eastAsia="Montserrat" w:hAnsi="Montserrat" w:cs="Montserrat"/>
          <w:iCs/>
          <w:color w:val="0D0D0D"/>
          <w:sz w:val="24"/>
          <w:szCs w:val="24"/>
          <w:highlight w:val="white"/>
        </w:rPr>
      </w:pPr>
      <w:r w:rsidRPr="00051A02">
        <w:rPr>
          <w:rFonts w:ascii="Montserrat" w:eastAsia="Montserrat" w:hAnsi="Montserrat" w:cs="Montserrat"/>
          <w:iCs/>
          <w:color w:val="0D0D0D"/>
          <w:sz w:val="24"/>
          <w:szCs w:val="24"/>
          <w:highlight w:val="white"/>
        </w:rPr>
        <w:t xml:space="preserve">Founded in 2013, </w:t>
      </w:r>
      <w:r w:rsidRPr="00051A02">
        <w:rPr>
          <w:rFonts w:ascii="Montserrat" w:eastAsia="Montserrat" w:hAnsi="Montserrat" w:cs="Montserrat"/>
          <w:b/>
          <w:bCs/>
          <w:iCs/>
          <w:color w:val="0D0D0D"/>
          <w:sz w:val="24"/>
          <w:szCs w:val="24"/>
          <w:highlight w:val="white"/>
        </w:rPr>
        <w:t>INNOVA stands out for its growth by adding more than 2500 SMEs as clients and tripling its turnover in the last three years.</w:t>
      </w:r>
      <w:r w:rsidRPr="00051A02">
        <w:rPr>
          <w:rFonts w:ascii="Montserrat" w:eastAsia="Montserrat" w:hAnsi="Montserrat" w:cs="Montserrat"/>
          <w:iCs/>
          <w:color w:val="0D0D0D"/>
          <w:sz w:val="24"/>
          <w:szCs w:val="24"/>
          <w:highlight w:val="white"/>
        </w:rPr>
        <w:t xml:space="preserve"> All this has been possible thanks to the investment made to develop </w:t>
      </w:r>
      <w:r w:rsidRPr="00051A02">
        <w:rPr>
          <w:rFonts w:ascii="Montserrat" w:eastAsia="Montserrat" w:hAnsi="Montserrat" w:cs="Montserrat"/>
          <w:b/>
          <w:bCs/>
          <w:iCs/>
          <w:color w:val="0D0D0D"/>
          <w:sz w:val="24"/>
          <w:szCs w:val="24"/>
          <w:highlight w:val="white"/>
        </w:rPr>
        <w:t>its digital platform that ensures successful completion of projects within less than 30 days.</w:t>
      </w:r>
      <w:r w:rsidRPr="00051A02">
        <w:rPr>
          <w:rFonts w:ascii="Montserrat" w:eastAsia="Montserrat" w:hAnsi="Montserrat" w:cs="Montserrat"/>
          <w:iCs/>
          <w:color w:val="0D0D0D"/>
          <w:sz w:val="24"/>
          <w:szCs w:val="24"/>
          <w:highlight w:val="white"/>
        </w:rPr>
        <w:t xml:space="preserve"> This has earned them continued trust from their clients.</w:t>
      </w:r>
    </w:p>
    <w:p w14:paraId="18483FDF" w14:textId="77777777" w:rsidR="009B30F2" w:rsidRPr="00051A02" w:rsidRDefault="009B30F2" w:rsidP="00051A02">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jc w:val="both"/>
        <w:rPr>
          <w:rFonts w:ascii="Montserrat" w:eastAsia="Montserrat" w:hAnsi="Montserrat" w:cs="Montserrat"/>
          <w:iCs/>
          <w:color w:val="0D0D0D"/>
          <w:sz w:val="24"/>
          <w:szCs w:val="24"/>
          <w:highlight w:val="white"/>
        </w:rPr>
      </w:pPr>
      <w:r w:rsidRPr="00051A02">
        <w:rPr>
          <w:rFonts w:ascii="Montserrat" w:eastAsia="Montserrat" w:hAnsi="Montserrat" w:cs="Montserrat"/>
          <w:iCs/>
          <w:color w:val="0D0D0D"/>
          <w:sz w:val="24"/>
          <w:szCs w:val="24"/>
          <w:highlight w:val="white"/>
        </w:rPr>
        <w:t xml:space="preserve">By joining pfs, </w:t>
      </w:r>
      <w:r w:rsidRPr="00051A02">
        <w:rPr>
          <w:rFonts w:ascii="Montserrat" w:eastAsia="Montserrat" w:hAnsi="Montserrat" w:cs="Montserrat"/>
          <w:b/>
          <w:bCs/>
          <w:iCs/>
          <w:color w:val="0D0D0D"/>
          <w:sz w:val="24"/>
          <w:szCs w:val="24"/>
          <w:highlight w:val="white"/>
        </w:rPr>
        <w:t>INNOVA contributes its knowledge and experience in the SME world</w:t>
      </w:r>
      <w:r w:rsidRPr="00051A02">
        <w:rPr>
          <w:rFonts w:ascii="Montserrat" w:eastAsia="Montserrat" w:hAnsi="Montserrat" w:cs="Montserrat"/>
          <w:iCs/>
          <w:color w:val="0D0D0D"/>
          <w:sz w:val="24"/>
          <w:szCs w:val="24"/>
          <w:highlight w:val="white"/>
        </w:rPr>
        <w:t xml:space="preserve"> on quality projects and their </w:t>
      </w:r>
      <w:r w:rsidRPr="00051A02">
        <w:rPr>
          <w:rFonts w:ascii="Montserrat" w:eastAsia="Montserrat" w:hAnsi="Montserrat" w:cs="Montserrat"/>
          <w:b/>
          <w:bCs/>
          <w:iCs/>
          <w:color w:val="0D0D0D"/>
          <w:sz w:val="24"/>
          <w:szCs w:val="24"/>
          <w:highlight w:val="white"/>
        </w:rPr>
        <w:t>digital platform</w:t>
      </w:r>
      <w:r w:rsidRPr="00051A02">
        <w:rPr>
          <w:rFonts w:ascii="Montserrat" w:eastAsia="Montserrat" w:hAnsi="Montserrat" w:cs="Montserrat"/>
          <w:iCs/>
          <w:color w:val="0D0D0D"/>
          <w:sz w:val="24"/>
          <w:szCs w:val="24"/>
          <w:highlight w:val="white"/>
        </w:rPr>
        <w:t xml:space="preserve"> already offered to their clients </w:t>
      </w:r>
      <w:r w:rsidRPr="00051A02">
        <w:rPr>
          <w:rFonts w:ascii="Montserrat" w:eastAsia="Montserrat" w:hAnsi="Montserrat" w:cs="Montserrat"/>
          <w:b/>
          <w:bCs/>
          <w:iCs/>
          <w:color w:val="0D0D0D"/>
          <w:sz w:val="24"/>
          <w:szCs w:val="24"/>
          <w:highlight w:val="white"/>
        </w:rPr>
        <w:t>as SaaS</w:t>
      </w:r>
      <w:r w:rsidRPr="00051A02">
        <w:rPr>
          <w:rFonts w:ascii="Montserrat" w:eastAsia="Montserrat" w:hAnsi="Montserrat" w:cs="Montserrat"/>
          <w:iCs/>
          <w:color w:val="0D0D0D"/>
          <w:sz w:val="24"/>
          <w:szCs w:val="24"/>
          <w:highlight w:val="white"/>
        </w:rPr>
        <w:t xml:space="preserve">. Their multidisciplinary team is now integrated into </w:t>
      </w:r>
      <w:r w:rsidRPr="00051A02">
        <w:rPr>
          <w:rFonts w:ascii="Montserrat" w:eastAsia="Montserrat" w:hAnsi="Montserrat" w:cs="Montserrat"/>
          <w:iCs/>
          <w:color w:val="0D0D0D"/>
          <w:sz w:val="24"/>
          <w:szCs w:val="24"/>
          <w:highlight w:val="white"/>
        </w:rPr>
        <w:lastRenderedPageBreak/>
        <w:t xml:space="preserve">pfsTECH&amp;DATA’s structure and continuous growth project. </w:t>
      </w:r>
      <w:r w:rsidRPr="00051A02">
        <w:rPr>
          <w:rFonts w:ascii="Montserrat" w:eastAsia="Montserrat" w:hAnsi="Montserrat" w:cs="Montserrat"/>
          <w:b/>
          <w:bCs/>
          <w:iCs/>
          <w:color w:val="0D0D0D"/>
          <w:sz w:val="24"/>
          <w:szCs w:val="24"/>
          <w:highlight w:val="white"/>
        </w:rPr>
        <w:t>With joint presence in Spain, Europe, and Latin America</w:t>
      </w:r>
      <w:r w:rsidRPr="00051A02">
        <w:rPr>
          <w:rFonts w:ascii="Montserrat" w:eastAsia="Montserrat" w:hAnsi="Montserrat" w:cs="Montserrat"/>
          <w:iCs/>
          <w:color w:val="0D0D0D"/>
          <w:sz w:val="24"/>
          <w:szCs w:val="24"/>
          <w:highlight w:val="white"/>
        </w:rPr>
        <w:t xml:space="preserve">; additionally, INNOVA brings along </w:t>
      </w:r>
      <w:r w:rsidRPr="00051A02">
        <w:rPr>
          <w:rFonts w:ascii="Montserrat" w:eastAsia="Montserrat" w:hAnsi="Montserrat" w:cs="Montserrat"/>
          <w:b/>
          <w:bCs/>
          <w:iCs/>
          <w:color w:val="0D0D0D"/>
          <w:sz w:val="24"/>
          <w:szCs w:val="24"/>
          <w:highlight w:val="white"/>
        </w:rPr>
        <w:t>seven branches located in Madrid, Barcelona, Valencia, Sevilla, Málaga, Jaén, and Las Palmas de Gran Canaria.</w:t>
      </w:r>
    </w:p>
    <w:p w14:paraId="26C70E74" w14:textId="35695719" w:rsidR="009B30F2" w:rsidRPr="00051A02" w:rsidRDefault="009B30F2" w:rsidP="00051A02">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jc w:val="both"/>
        <w:rPr>
          <w:rFonts w:ascii="Montserrat" w:eastAsia="Montserrat" w:hAnsi="Montserrat" w:cs="Montserrat"/>
          <w:iCs/>
          <w:color w:val="0D0D0D"/>
          <w:sz w:val="24"/>
          <w:szCs w:val="24"/>
          <w:highlight w:val="white"/>
        </w:rPr>
      </w:pPr>
      <w:r w:rsidRPr="00051A02">
        <w:rPr>
          <w:rFonts w:ascii="Montserrat" w:eastAsia="Montserrat" w:hAnsi="Montserrat" w:cs="Montserrat"/>
          <w:b/>
          <w:bCs/>
          <w:iCs/>
          <w:color w:val="0D0D0D"/>
          <w:sz w:val="24"/>
          <w:szCs w:val="24"/>
          <w:highlight w:val="white"/>
        </w:rPr>
        <w:t>Eduardo Vioque, DG of pfsTECH&amp;DATA for SME markets</w:t>
      </w:r>
      <w:r w:rsidRPr="00051A02">
        <w:rPr>
          <w:rFonts w:ascii="Montserrat" w:eastAsia="Montserrat" w:hAnsi="Montserrat" w:cs="Montserrat"/>
          <w:iCs/>
          <w:color w:val="0D0D0D"/>
          <w:sz w:val="24"/>
          <w:szCs w:val="24"/>
          <w:highlight w:val="white"/>
        </w:rPr>
        <w:t>, comments that integrating INNOVA represents a significant step towards becoming a one-stop-shop supporting SMEs in areas of quality, security, and sustainability</w:t>
      </w:r>
    </w:p>
    <w:p w14:paraId="03B4CE6C" w14:textId="77777777" w:rsidR="009B30F2" w:rsidRPr="00051A02" w:rsidRDefault="009B30F2" w:rsidP="00051A02">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jc w:val="both"/>
        <w:rPr>
          <w:rFonts w:ascii="Montserrat" w:eastAsia="Montserrat" w:hAnsi="Montserrat" w:cs="Montserrat"/>
          <w:b/>
          <w:bCs/>
          <w:iCs/>
          <w:color w:val="0D0D0D"/>
          <w:sz w:val="24"/>
          <w:szCs w:val="24"/>
          <w:highlight w:val="white"/>
        </w:rPr>
      </w:pPr>
      <w:r w:rsidRPr="00051A02">
        <w:rPr>
          <w:rFonts w:ascii="Montserrat" w:eastAsia="Montserrat" w:hAnsi="Montserrat" w:cs="Montserrat"/>
          <w:b/>
          <w:bCs/>
          <w:iCs/>
          <w:color w:val="0D0D0D"/>
          <w:sz w:val="24"/>
          <w:szCs w:val="24"/>
          <w:highlight w:val="white"/>
        </w:rPr>
        <w:t>Eduardo Vioque</w:t>
      </w:r>
      <w:r w:rsidRPr="00051A02">
        <w:rPr>
          <w:rFonts w:ascii="Montserrat" w:eastAsia="Montserrat" w:hAnsi="Montserrat" w:cs="Montserrat"/>
          <w:iCs/>
          <w:color w:val="0D0D0D"/>
          <w:sz w:val="24"/>
          <w:szCs w:val="24"/>
          <w:highlight w:val="white"/>
        </w:rPr>
        <w:t xml:space="preserve">, DG of </w:t>
      </w:r>
      <w:r w:rsidRPr="00051A02">
        <w:rPr>
          <w:rFonts w:ascii="Montserrat" w:eastAsia="Montserrat" w:hAnsi="Montserrat" w:cs="Montserrat"/>
          <w:b/>
          <w:bCs/>
          <w:iCs/>
          <w:color w:val="0D0D0D"/>
          <w:sz w:val="24"/>
          <w:szCs w:val="24"/>
          <w:highlight w:val="white"/>
        </w:rPr>
        <w:t>pfsTECH&amp;DATA</w:t>
      </w:r>
      <w:r w:rsidRPr="00051A02">
        <w:rPr>
          <w:rFonts w:ascii="Montserrat" w:eastAsia="Montserrat" w:hAnsi="Montserrat" w:cs="Montserrat"/>
          <w:iCs/>
          <w:color w:val="0D0D0D"/>
          <w:sz w:val="24"/>
          <w:szCs w:val="24"/>
          <w:highlight w:val="white"/>
        </w:rPr>
        <w:t xml:space="preserve"> for SME markets, comments that the integration of </w:t>
      </w:r>
      <w:r w:rsidRPr="00051A02">
        <w:rPr>
          <w:rFonts w:ascii="Montserrat" w:eastAsia="Montserrat" w:hAnsi="Montserrat" w:cs="Montserrat"/>
          <w:b/>
          <w:bCs/>
          <w:iCs/>
          <w:color w:val="0D0D0D"/>
          <w:sz w:val="24"/>
          <w:szCs w:val="24"/>
          <w:highlight w:val="white"/>
        </w:rPr>
        <w:t>INNOVA represents a significant step in the strategy to become a one-stop-shop</w:t>
      </w:r>
      <w:r w:rsidRPr="00051A02">
        <w:rPr>
          <w:rFonts w:ascii="Montserrat" w:eastAsia="Montserrat" w:hAnsi="Montserrat" w:cs="Montserrat"/>
          <w:iCs/>
          <w:color w:val="0D0D0D"/>
          <w:sz w:val="24"/>
          <w:szCs w:val="24"/>
          <w:highlight w:val="white"/>
        </w:rPr>
        <w:t xml:space="preserve">, supporting SMEs in the areas of quality, security, and sustainability. These aspects are complemented by treasury, credit, and collection solutions. Vioque explains, </w:t>
      </w:r>
      <w:r w:rsidRPr="00051A02">
        <w:rPr>
          <w:rFonts w:ascii="Montserrat" w:eastAsia="Montserrat" w:hAnsi="Montserrat" w:cs="Montserrat"/>
          <w:b/>
          <w:bCs/>
          <w:iCs/>
          <w:color w:val="0D0D0D"/>
          <w:sz w:val="24"/>
          <w:szCs w:val="24"/>
          <w:highlight w:val="white"/>
        </w:rPr>
        <w:t>“The experience and talent of INNOVA enhance and strengthen our purpose of supporting the real growth and development of SMEs.”</w:t>
      </w:r>
    </w:p>
    <w:p w14:paraId="4A5FB138" w14:textId="77777777" w:rsidR="009B30F2" w:rsidRPr="00051A02" w:rsidRDefault="009B30F2" w:rsidP="00051A02">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jc w:val="both"/>
        <w:rPr>
          <w:rFonts w:ascii="Montserrat" w:eastAsia="Montserrat" w:hAnsi="Montserrat" w:cs="Montserrat"/>
          <w:b/>
          <w:bCs/>
          <w:iCs/>
          <w:color w:val="0D0D0D"/>
          <w:sz w:val="24"/>
          <w:szCs w:val="24"/>
          <w:highlight w:val="white"/>
        </w:rPr>
      </w:pPr>
      <w:r w:rsidRPr="00051A02">
        <w:rPr>
          <w:rFonts w:ascii="Montserrat" w:eastAsia="Montserrat" w:hAnsi="Montserrat" w:cs="Montserrat"/>
          <w:iCs/>
          <w:color w:val="0D0D0D"/>
          <w:sz w:val="24"/>
          <w:szCs w:val="24"/>
          <w:highlight w:val="white"/>
        </w:rPr>
        <w:t xml:space="preserve">On the other hand, </w:t>
      </w:r>
      <w:r w:rsidRPr="00051A02">
        <w:rPr>
          <w:rFonts w:ascii="Montserrat" w:eastAsia="Montserrat" w:hAnsi="Montserrat" w:cs="Montserrat"/>
          <w:b/>
          <w:bCs/>
          <w:iCs/>
          <w:color w:val="0D0D0D"/>
          <w:sz w:val="24"/>
          <w:szCs w:val="24"/>
          <w:highlight w:val="white"/>
        </w:rPr>
        <w:t>CEO Vicente Expósito</w:t>
      </w:r>
      <w:r w:rsidRPr="00051A02">
        <w:rPr>
          <w:rFonts w:ascii="Montserrat" w:eastAsia="Montserrat" w:hAnsi="Montserrat" w:cs="Montserrat"/>
          <w:iCs/>
          <w:color w:val="0D0D0D"/>
          <w:sz w:val="24"/>
          <w:szCs w:val="24"/>
          <w:highlight w:val="white"/>
        </w:rPr>
        <w:t xml:space="preserve"> </w:t>
      </w:r>
      <w:r w:rsidRPr="00051A02">
        <w:rPr>
          <w:rFonts w:ascii="Montserrat" w:eastAsia="Montserrat" w:hAnsi="Montserrat" w:cs="Montserrat"/>
          <w:b/>
          <w:bCs/>
          <w:iCs/>
          <w:color w:val="0D0D0D"/>
          <w:sz w:val="24"/>
          <w:szCs w:val="24"/>
          <w:highlight w:val="white"/>
        </w:rPr>
        <w:t>of</w:t>
      </w:r>
      <w:r w:rsidRPr="00051A02">
        <w:rPr>
          <w:rFonts w:ascii="Montserrat" w:eastAsia="Montserrat" w:hAnsi="Montserrat" w:cs="Montserrat"/>
          <w:iCs/>
          <w:color w:val="0D0D0D"/>
          <w:sz w:val="24"/>
          <w:szCs w:val="24"/>
          <w:highlight w:val="white"/>
        </w:rPr>
        <w:t xml:space="preserve"> </w:t>
      </w:r>
      <w:r w:rsidRPr="00051A02">
        <w:rPr>
          <w:rFonts w:ascii="Montserrat" w:eastAsia="Montserrat" w:hAnsi="Montserrat" w:cs="Montserrat"/>
          <w:b/>
          <w:bCs/>
          <w:iCs/>
          <w:color w:val="0D0D0D"/>
          <w:sz w:val="24"/>
          <w:szCs w:val="24"/>
          <w:highlight w:val="white"/>
        </w:rPr>
        <w:t>INNOVA</w:t>
      </w:r>
      <w:r w:rsidRPr="00051A02">
        <w:rPr>
          <w:rFonts w:ascii="Montserrat" w:eastAsia="Montserrat" w:hAnsi="Montserrat" w:cs="Montserrat"/>
          <w:iCs/>
          <w:color w:val="0D0D0D"/>
          <w:sz w:val="24"/>
          <w:szCs w:val="24"/>
          <w:highlight w:val="white"/>
        </w:rPr>
        <w:t xml:space="preserve"> expresses enthusiasm for this new phase. He shares, </w:t>
      </w:r>
      <w:r w:rsidRPr="00051A02">
        <w:rPr>
          <w:rFonts w:ascii="Montserrat" w:eastAsia="Montserrat" w:hAnsi="Montserrat" w:cs="Montserrat"/>
          <w:b/>
          <w:bCs/>
          <w:iCs/>
          <w:color w:val="0D0D0D"/>
          <w:sz w:val="24"/>
          <w:szCs w:val="24"/>
          <w:highlight w:val="white"/>
        </w:rPr>
        <w:t>“Now, as part of pfsTECH&amp;DATA, we expand our reach and can continue growing, reaching more customers to offer our solutions.”</w:t>
      </w:r>
    </w:p>
    <w:p w14:paraId="541E7CB9" w14:textId="77777777" w:rsidR="009B30F2" w:rsidRPr="00051A02" w:rsidRDefault="009B30F2" w:rsidP="00051A02">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jc w:val="both"/>
        <w:rPr>
          <w:rFonts w:ascii="Montserrat" w:eastAsia="Montserrat" w:hAnsi="Montserrat" w:cs="Montserrat"/>
          <w:b/>
          <w:bCs/>
          <w:iCs/>
          <w:color w:val="0D0D0D"/>
          <w:sz w:val="24"/>
          <w:szCs w:val="24"/>
          <w:highlight w:val="white"/>
        </w:rPr>
      </w:pPr>
      <w:r w:rsidRPr="00051A02">
        <w:rPr>
          <w:rFonts w:ascii="Montserrat" w:eastAsia="Montserrat" w:hAnsi="Montserrat" w:cs="Montserrat"/>
          <w:iCs/>
          <w:color w:val="0D0D0D"/>
          <w:sz w:val="24"/>
          <w:szCs w:val="24"/>
          <w:highlight w:val="white"/>
        </w:rPr>
        <w:t xml:space="preserve">This operation, the seventh in the last three years, marks a significant advance in the expansion and diversification of </w:t>
      </w:r>
      <w:r w:rsidRPr="00051A02">
        <w:rPr>
          <w:rFonts w:ascii="Montserrat" w:eastAsia="Montserrat" w:hAnsi="Montserrat" w:cs="Montserrat"/>
          <w:b/>
          <w:bCs/>
          <w:iCs/>
          <w:color w:val="0D0D0D"/>
          <w:sz w:val="24"/>
          <w:szCs w:val="24"/>
          <w:highlight w:val="white"/>
        </w:rPr>
        <w:t>pfsTECH&amp;DATA</w:t>
      </w:r>
      <w:r w:rsidRPr="00051A02">
        <w:rPr>
          <w:rFonts w:ascii="Montserrat" w:eastAsia="Montserrat" w:hAnsi="Montserrat" w:cs="Montserrat"/>
          <w:iCs/>
          <w:color w:val="0D0D0D"/>
          <w:sz w:val="24"/>
          <w:szCs w:val="24"/>
          <w:highlight w:val="white"/>
        </w:rPr>
        <w:t xml:space="preserve"> in the SME market. It completes their current portfolio of products in this segment, alongside LEXTOOLS, PDatos, ICIRED, and CollectAR. Thus, it </w:t>
      </w:r>
      <w:r w:rsidRPr="00051A02">
        <w:rPr>
          <w:rFonts w:ascii="Montserrat" w:eastAsia="Montserrat" w:hAnsi="Montserrat" w:cs="Montserrat"/>
          <w:b/>
          <w:bCs/>
          <w:iCs/>
          <w:color w:val="0D0D0D"/>
          <w:sz w:val="24"/>
          <w:szCs w:val="24"/>
          <w:highlight w:val="white"/>
        </w:rPr>
        <w:t>strengthens their offering of proprietary solutions for corporations and SMEs, expanding their growth axes and improving recurrence and profitability.</w:t>
      </w:r>
    </w:p>
    <w:p w14:paraId="30A394B5" w14:textId="6CD9F799" w:rsidR="009B30F2" w:rsidRPr="00051A02" w:rsidRDefault="009B30F2" w:rsidP="00051A02">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jc w:val="both"/>
        <w:rPr>
          <w:rFonts w:ascii="Montserrat" w:eastAsia="Montserrat" w:hAnsi="Montserrat" w:cs="Montserrat"/>
          <w:b/>
          <w:color w:val="0D0D0D"/>
          <w:sz w:val="20"/>
          <w:szCs w:val="20"/>
          <w:highlight w:val="white"/>
        </w:rPr>
      </w:pPr>
      <w:r w:rsidRPr="00051A02">
        <w:rPr>
          <w:rFonts w:ascii="Montserrat" w:eastAsia="Montserrat" w:hAnsi="Montserrat" w:cs="Montserrat"/>
          <w:b/>
          <w:color w:val="0D0D0D"/>
          <w:sz w:val="20"/>
          <w:szCs w:val="20"/>
          <w:highlight w:val="white"/>
          <w:lang w:val="en-US"/>
        </w:rPr>
        <w:t xml:space="preserve">About </w:t>
      </w:r>
      <w:proofErr w:type="spellStart"/>
      <w:r w:rsidRPr="00051A02">
        <w:rPr>
          <w:rFonts w:ascii="Montserrat" w:eastAsia="Montserrat" w:hAnsi="Montserrat" w:cs="Montserrat"/>
          <w:b/>
          <w:color w:val="0D0D0D"/>
          <w:sz w:val="20"/>
          <w:szCs w:val="20"/>
          <w:highlight w:val="white"/>
          <w:lang w:val="en-US"/>
        </w:rPr>
        <w:t>pfs</w:t>
      </w:r>
      <w:r w:rsidR="00051A02" w:rsidRPr="00051A02">
        <w:rPr>
          <w:rFonts w:ascii="Montserrat" w:eastAsia="Montserrat" w:hAnsi="Montserrat" w:cs="Montserrat"/>
          <w:b/>
          <w:color w:val="0D0D0D"/>
          <w:sz w:val="20"/>
          <w:szCs w:val="20"/>
          <w:highlight w:val="white"/>
          <w:lang w:val="en-US"/>
        </w:rPr>
        <w:t>TECH</w:t>
      </w:r>
      <w:r w:rsidRPr="00051A02">
        <w:rPr>
          <w:rFonts w:ascii="Montserrat" w:eastAsia="Montserrat" w:hAnsi="Montserrat" w:cs="Montserrat"/>
          <w:b/>
          <w:color w:val="0D0D0D"/>
          <w:sz w:val="20"/>
          <w:szCs w:val="20"/>
          <w:highlight w:val="white"/>
          <w:lang w:val="en-US"/>
        </w:rPr>
        <w:t>&amp;</w:t>
      </w:r>
      <w:r w:rsidR="00051A02">
        <w:rPr>
          <w:rFonts w:ascii="Montserrat" w:eastAsia="Montserrat" w:hAnsi="Montserrat" w:cs="Montserrat"/>
          <w:b/>
          <w:color w:val="0D0D0D"/>
          <w:sz w:val="20"/>
          <w:szCs w:val="20"/>
          <w:highlight w:val="white"/>
          <w:lang w:val="en-US"/>
        </w:rPr>
        <w:t>DATA</w:t>
      </w:r>
      <w:proofErr w:type="spellEnd"/>
      <w:r w:rsidRPr="00051A02">
        <w:rPr>
          <w:rFonts w:ascii="Montserrat" w:eastAsia="Montserrat" w:hAnsi="Montserrat" w:cs="Montserrat"/>
          <w:b/>
          <w:color w:val="0D0D0D"/>
          <w:sz w:val="20"/>
          <w:szCs w:val="20"/>
          <w:highlight w:val="white"/>
          <w:lang w:val="en-US"/>
        </w:rPr>
        <w:t xml:space="preserve">: </w:t>
      </w:r>
      <w:r w:rsidRPr="00051A02">
        <w:rPr>
          <w:rFonts w:ascii="Montserrat" w:eastAsia="Montserrat" w:hAnsi="Montserrat" w:cs="Montserrat"/>
          <w:bCs/>
          <w:color w:val="0D0D0D"/>
          <w:sz w:val="20"/>
          <w:szCs w:val="20"/>
          <w:highlight w:val="white"/>
          <w:lang w:val="en-US"/>
        </w:rPr>
        <w:t xml:space="preserve">It is a multinational company leader in proprietary software, data, and AI solutions for the credit lifecycle. </w:t>
      </w:r>
      <w:r w:rsidRPr="00051A02">
        <w:rPr>
          <w:rFonts w:ascii="Montserrat" w:eastAsia="Montserrat" w:hAnsi="Montserrat" w:cs="Montserrat"/>
          <w:bCs/>
          <w:color w:val="0D0D0D"/>
          <w:sz w:val="20"/>
          <w:szCs w:val="20"/>
          <w:highlight w:val="white"/>
        </w:rPr>
        <w:t>With a turnover of €50 million and 400 employees, pfs tech&amp;data has tripled its size in the last four years. They serve over 300 corporate clients with their SaaS solutions and more than 4000 SME clients across 25 countries. The company has 15 offices spread</w:t>
      </w:r>
      <w:r w:rsidRPr="00051A02">
        <w:rPr>
          <w:rFonts w:ascii="Montserrat" w:eastAsia="Montserrat" w:hAnsi="Montserrat" w:cs="Montserrat"/>
          <w:b/>
          <w:color w:val="0D0D0D"/>
          <w:sz w:val="20"/>
          <w:szCs w:val="20"/>
          <w:highlight w:val="white"/>
        </w:rPr>
        <w:t xml:space="preserve"> </w:t>
      </w:r>
      <w:r w:rsidRPr="00051A02">
        <w:rPr>
          <w:rFonts w:ascii="Montserrat" w:eastAsia="Montserrat" w:hAnsi="Montserrat" w:cs="Montserrat"/>
          <w:bCs/>
          <w:color w:val="0D0D0D"/>
          <w:sz w:val="20"/>
          <w:szCs w:val="20"/>
          <w:highlight w:val="white"/>
        </w:rPr>
        <w:t>across seven countries: Spain, Portugal, Mexico, Argentina, Chile, Colombia, and Peru.</w:t>
      </w:r>
    </w:p>
    <w:p w14:paraId="624B914F" w14:textId="3F441FE5" w:rsidR="009B30F2" w:rsidRPr="00051A02" w:rsidRDefault="009B30F2" w:rsidP="00051A02">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jc w:val="both"/>
        <w:rPr>
          <w:rFonts w:ascii="Montserrat" w:eastAsia="Montserrat" w:hAnsi="Montserrat" w:cs="Montserrat"/>
          <w:b/>
          <w:color w:val="0D0D0D"/>
          <w:sz w:val="20"/>
          <w:szCs w:val="20"/>
          <w:highlight w:val="white"/>
        </w:rPr>
      </w:pPr>
      <w:r w:rsidRPr="00051A02">
        <w:rPr>
          <w:rFonts w:ascii="Montserrat" w:eastAsia="Montserrat" w:hAnsi="Montserrat" w:cs="Montserrat"/>
          <w:b/>
          <w:color w:val="0D0D0D"/>
          <w:sz w:val="20"/>
          <w:szCs w:val="20"/>
          <w:highlight w:val="white"/>
        </w:rPr>
        <w:t xml:space="preserve">About INNOVA: </w:t>
      </w:r>
      <w:r w:rsidRPr="00051A02">
        <w:rPr>
          <w:rFonts w:ascii="Montserrat" w:eastAsia="Montserrat" w:hAnsi="Montserrat" w:cs="Montserrat"/>
          <w:bCs/>
          <w:color w:val="0D0D0D"/>
          <w:sz w:val="20"/>
          <w:szCs w:val="20"/>
          <w:highlight w:val="white"/>
        </w:rPr>
        <w:t>Originating from quality, environmental consulting services, and occupational risk prevention, INNOVA is currently a reference in providing these services through its own digital platform. They have served over 2500 companies with a multidisciplinary team of more than 15 experts.</w:t>
      </w:r>
      <w:r w:rsidRPr="00051A02">
        <w:rPr>
          <w:rFonts w:ascii="Montserrat" w:eastAsia="Montserrat" w:hAnsi="Montserrat" w:cs="Montserrat"/>
          <w:b/>
          <w:color w:val="0D0D0D"/>
          <w:sz w:val="20"/>
          <w:szCs w:val="20"/>
          <w:highlight w:val="white"/>
        </w:rPr>
        <w:t xml:space="preserve"> </w:t>
      </w:r>
    </w:p>
    <w:p w14:paraId="67E92BC8" w14:textId="119886B2" w:rsidR="009B30F2" w:rsidRPr="00051A02" w:rsidRDefault="009B30F2" w:rsidP="00051A02">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jc w:val="both"/>
        <w:rPr>
          <w:rFonts w:ascii="Montserrat" w:eastAsia="Montserrat" w:hAnsi="Montserrat" w:cs="Montserrat"/>
          <w:b/>
          <w:color w:val="0D0D0D"/>
          <w:sz w:val="20"/>
          <w:szCs w:val="20"/>
          <w:highlight w:val="white"/>
        </w:rPr>
      </w:pPr>
      <w:r w:rsidRPr="00051A02">
        <w:rPr>
          <w:rFonts w:ascii="Montserrat" w:eastAsia="Montserrat" w:hAnsi="Montserrat" w:cs="Montserrat"/>
          <w:b/>
          <w:color w:val="0D0D0D"/>
          <w:sz w:val="20"/>
          <w:szCs w:val="20"/>
          <w:highlight w:val="white"/>
        </w:rPr>
        <w:t>Further info and interviews:</w:t>
      </w:r>
    </w:p>
    <w:p w14:paraId="4724C011" w14:textId="47A30C02" w:rsidR="009B30F2" w:rsidRPr="00051A02" w:rsidRDefault="009B30F2" w:rsidP="00051A02">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jc w:val="both"/>
        <w:rPr>
          <w:rFonts w:ascii="Montserrat" w:eastAsia="Montserrat" w:hAnsi="Montserrat" w:cs="Montserrat"/>
          <w:b/>
          <w:color w:val="0D0D0D"/>
          <w:sz w:val="20"/>
          <w:szCs w:val="20"/>
          <w:highlight w:val="white"/>
        </w:rPr>
      </w:pPr>
      <w:r w:rsidRPr="00051A02">
        <w:rPr>
          <w:rFonts w:ascii="Montserrat" w:eastAsia="Montserrat" w:hAnsi="Montserrat" w:cs="Montserrat"/>
          <w:b/>
          <w:color w:val="0D0D0D"/>
          <w:sz w:val="20"/>
          <w:szCs w:val="20"/>
          <w:highlight w:val="white"/>
        </w:rPr>
        <w:t>Ana Salvá | ana@comms-studio.com I +34 652799707</w:t>
      </w:r>
    </w:p>
    <w:sectPr w:rsidR="009B30F2" w:rsidRPr="00051A02">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4D"/>
    <w:family w:val="auto"/>
    <w:pitch w:val="variable"/>
    <w:sig w:usb0="2000020F" w:usb1="00000003" w:usb2="00000000" w:usb3="00000000" w:csb0="00000197" w:csb1="00000000"/>
  </w:font>
  <w:font w:name="Roboto">
    <w:panose1 w:val="02000000000000000000"/>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B78"/>
    <w:rsid w:val="00051A02"/>
    <w:rsid w:val="00056982"/>
    <w:rsid w:val="00886679"/>
    <w:rsid w:val="009B30F2"/>
    <w:rsid w:val="00A37DD8"/>
    <w:rsid w:val="00B97226"/>
    <w:rsid w:val="00C53ACA"/>
    <w:rsid w:val="00C771CE"/>
    <w:rsid w:val="00F11B7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24C41"/>
  <w15:docId w15:val="{7E5C61DD-C1B9-484C-9500-5A17193B2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419" w:eastAsia="es-ES_tradn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886679"/>
    <w:rPr>
      <w:b/>
      <w:bCs/>
    </w:rPr>
  </w:style>
  <w:style w:type="character" w:customStyle="1" w:styleId="AsuntodelcomentarioCar">
    <w:name w:val="Asunto del comentario Car"/>
    <w:basedOn w:val="TextocomentarioCar"/>
    <w:link w:val="Asuntodelcomentario"/>
    <w:uiPriority w:val="99"/>
    <w:semiHidden/>
    <w:rsid w:val="00886679"/>
    <w:rPr>
      <w:b/>
      <w:bCs/>
      <w:sz w:val="20"/>
      <w:szCs w:val="20"/>
    </w:rPr>
  </w:style>
  <w:style w:type="paragraph" w:styleId="Revisin">
    <w:name w:val="Revision"/>
    <w:hidden/>
    <w:uiPriority w:val="99"/>
    <w:semiHidden/>
    <w:rsid w:val="00B97226"/>
    <w:pPr>
      <w:spacing w:line="240" w:lineRule="auto"/>
    </w:pPr>
  </w:style>
  <w:style w:type="paragraph" w:styleId="NormalWeb">
    <w:name w:val="Normal (Web)"/>
    <w:basedOn w:val="Normal"/>
    <w:uiPriority w:val="99"/>
    <w:unhideWhenUsed/>
    <w:rsid w:val="009B30F2"/>
    <w:pPr>
      <w:spacing w:before="100" w:beforeAutospacing="1" w:after="100" w:afterAutospacing="1" w:line="240" w:lineRule="auto"/>
    </w:pPr>
    <w:rPr>
      <w:rFonts w:ascii="Times New Roman" w:eastAsia="Times New Roman" w:hAnsi="Times New Roman" w:cs="Times New Roman"/>
      <w:sz w:val="24"/>
      <w:szCs w:val="24"/>
      <w:lang w:val="es-ES"/>
    </w:rPr>
  </w:style>
  <w:style w:type="character" w:styleId="Textoennegrita">
    <w:name w:val="Strong"/>
    <w:basedOn w:val="Fuentedeprrafopredeter"/>
    <w:uiPriority w:val="22"/>
    <w:qFormat/>
    <w:rsid w:val="009B30F2"/>
    <w:rPr>
      <w:b/>
      <w:bCs/>
    </w:rPr>
  </w:style>
  <w:style w:type="character" w:styleId="Hipervnculo">
    <w:name w:val="Hyperlink"/>
    <w:basedOn w:val="Fuentedeprrafopredeter"/>
    <w:uiPriority w:val="99"/>
    <w:unhideWhenUsed/>
    <w:rsid w:val="009B30F2"/>
    <w:rPr>
      <w:color w:val="0000FF"/>
      <w:u w:val="single"/>
    </w:rPr>
  </w:style>
  <w:style w:type="character" w:styleId="Mencinsinresolver">
    <w:name w:val="Unresolved Mention"/>
    <w:basedOn w:val="Fuentedeprrafopredeter"/>
    <w:uiPriority w:val="99"/>
    <w:semiHidden/>
    <w:unhideWhenUsed/>
    <w:rsid w:val="00051A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890231">
      <w:bodyDiv w:val="1"/>
      <w:marLeft w:val="0"/>
      <w:marRight w:val="0"/>
      <w:marTop w:val="0"/>
      <w:marBottom w:val="0"/>
      <w:divBdr>
        <w:top w:val="none" w:sz="0" w:space="0" w:color="auto"/>
        <w:left w:val="none" w:sz="0" w:space="0" w:color="auto"/>
        <w:bottom w:val="none" w:sz="0" w:space="0" w:color="auto"/>
        <w:right w:val="none" w:sz="0" w:space="0" w:color="auto"/>
      </w:divBdr>
    </w:div>
    <w:div w:id="932471784">
      <w:bodyDiv w:val="1"/>
      <w:marLeft w:val="0"/>
      <w:marRight w:val="0"/>
      <w:marTop w:val="0"/>
      <w:marBottom w:val="0"/>
      <w:divBdr>
        <w:top w:val="none" w:sz="0" w:space="0" w:color="auto"/>
        <w:left w:val="none" w:sz="0" w:space="0" w:color="auto"/>
        <w:bottom w:val="none" w:sz="0" w:space="0" w:color="auto"/>
        <w:right w:val="none" w:sz="0" w:space="0" w:color="auto"/>
      </w:divBdr>
      <w:divsChild>
        <w:div w:id="583875062">
          <w:marLeft w:val="0"/>
          <w:marRight w:val="0"/>
          <w:marTop w:val="0"/>
          <w:marBottom w:val="0"/>
          <w:divBdr>
            <w:top w:val="none" w:sz="0" w:space="0" w:color="auto"/>
            <w:left w:val="none" w:sz="0" w:space="0" w:color="auto"/>
            <w:bottom w:val="none" w:sz="0" w:space="0" w:color="auto"/>
            <w:right w:val="none" w:sz="0" w:space="0" w:color="auto"/>
          </w:divBdr>
          <w:divsChild>
            <w:div w:id="1809546750">
              <w:marLeft w:val="0"/>
              <w:marRight w:val="0"/>
              <w:marTop w:val="0"/>
              <w:marBottom w:val="0"/>
              <w:divBdr>
                <w:top w:val="none" w:sz="0" w:space="0" w:color="auto"/>
                <w:left w:val="none" w:sz="0" w:space="0" w:color="auto"/>
                <w:bottom w:val="none" w:sz="0" w:space="0" w:color="auto"/>
                <w:right w:val="none" w:sz="0" w:space="0" w:color="auto"/>
              </w:divBdr>
              <w:divsChild>
                <w:div w:id="7767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846875">
      <w:bodyDiv w:val="1"/>
      <w:marLeft w:val="0"/>
      <w:marRight w:val="0"/>
      <w:marTop w:val="0"/>
      <w:marBottom w:val="0"/>
      <w:divBdr>
        <w:top w:val="none" w:sz="0" w:space="0" w:color="auto"/>
        <w:left w:val="none" w:sz="0" w:space="0" w:color="auto"/>
        <w:bottom w:val="none" w:sz="0" w:space="0" w:color="auto"/>
        <w:right w:val="none" w:sz="0" w:space="0" w:color="auto"/>
      </w:divBdr>
    </w:div>
    <w:div w:id="2091467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hyperlink" Target="https://innovaconsult.es/" TargetMode="External"/><Relationship Id="rId4" Type="http://schemas.openxmlformats.org/officeDocument/2006/relationships/image" Target="media/image1.png"/><Relationship Id="rId9" Type="http://schemas.openxmlformats.org/officeDocument/2006/relationships/hyperlink" Target="https://www.pfsgroup.es/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1326</Words>
  <Characters>7298</Characters>
  <Application>Microsoft Office Word</Application>
  <DocSecurity>0</DocSecurity>
  <Lines>60</Lines>
  <Paragraphs>17</Paragraphs>
  <ScaleCrop>false</ScaleCrop>
  <Company/>
  <LinksUpToDate>false</LinksUpToDate>
  <CharactersWithSpaces>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Jiménez López, Jose Manuel</dc:creator>
  <cp:lastModifiedBy>García Moreno, María</cp:lastModifiedBy>
  <cp:revision>5</cp:revision>
  <dcterms:created xsi:type="dcterms:W3CDTF">2024-05-03T11:39:00Z</dcterms:created>
  <dcterms:modified xsi:type="dcterms:W3CDTF">2024-05-06T09:56:00Z</dcterms:modified>
</cp:coreProperties>
</file>